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0AEA7">
      <w:pPr>
        <w:jc w:val="left"/>
        <w:rPr>
          <w:rFonts w:hint="eastAsia" w:ascii="方正小标宋简体" w:hAnsi="宋体" w:eastAsia="方正小标宋简体" w:cs="宋体"/>
          <w:sz w:val="44"/>
          <w:szCs w:val="44"/>
        </w:rPr>
      </w:pPr>
      <w:bookmarkStart w:id="0" w:name="_Hlk161301164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  <w:bookmarkStart w:id="1" w:name="_GoBack"/>
      <w:bookmarkEnd w:id="1"/>
    </w:p>
    <w:bookmarkEnd w:id="0"/>
    <w:p w14:paraId="49A53EE6">
      <w:pPr>
        <w:widowControl/>
        <w:jc w:val="center"/>
        <w:rPr>
          <w:rFonts w:hint="eastAsia" w:ascii="Times New Roman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Times New Roman" w:hAnsi="方正小标宋简体" w:eastAsia="方正小标宋简体" w:cs="方正小标宋简体"/>
          <w:color w:val="000000"/>
          <w:kern w:val="0"/>
          <w:sz w:val="36"/>
          <w:szCs w:val="36"/>
        </w:rPr>
        <w:t>经济类</w:t>
      </w:r>
      <w:r>
        <w:rPr>
          <w:rFonts w:hint="eastAsia" w:ascii="Times New Roman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专业</w:t>
      </w:r>
      <w:r>
        <w:rPr>
          <w:rFonts w:hint="eastAsia" w:ascii="Times New Roman" w:hAnsi="方正小标宋简体" w:eastAsia="方正小标宋简体" w:cs="方正小标宋简体"/>
          <w:color w:val="000000"/>
          <w:kern w:val="0"/>
          <w:sz w:val="36"/>
          <w:szCs w:val="36"/>
        </w:rPr>
        <w:t>实验课课堂教学质量标准</w:t>
      </w:r>
    </w:p>
    <w:p w14:paraId="344F2E04">
      <w:pPr>
        <w:widowControl/>
        <w:spacing w:line="560" w:lineRule="exact"/>
        <w:ind w:firstLine="640" w:firstLineChars="200"/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实验教学是对学生进行基本技能训练的主要环节。实验教学的基本任务是加深和巩固理论知识，使学生掌握实验的基本原理、基本方法、基本操作和基本技能，获得独立观察、处理实验数据、分析实验结果、书写实验报告等能力，培养学生分析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  <w:lang w:eastAsia="zh-CN"/>
        </w:rPr>
        <w:t>问题、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解决问题、独立进行科学实验研究的能力和严谨的科学态度。</w:t>
      </w:r>
    </w:p>
    <w:p w14:paraId="3ABA93C2">
      <w:pPr>
        <w:widowControl/>
        <w:spacing w:line="560" w:lineRule="exact"/>
        <w:ind w:firstLine="640" w:firstLineChars="200"/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黑体" w:cs="黑体"/>
          <w:color w:val="000000"/>
          <w:kern w:val="0"/>
          <w:sz w:val="32"/>
          <w:szCs w:val="32"/>
          <w:lang w:val="en-US" w:eastAsia="zh-CN" w:bidi="ar-SA"/>
        </w:rPr>
        <w:t>一、实验教学准备</w:t>
      </w:r>
    </w:p>
    <w:p w14:paraId="33430BA1">
      <w:pPr>
        <w:widowControl/>
        <w:spacing w:line="560" w:lineRule="exact"/>
        <w:ind w:firstLine="640" w:firstLineChars="200"/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认真研究教学计划和实验教学大纲，确保实验教学目的明确。</w:t>
      </w:r>
    </w:p>
    <w:p w14:paraId="0B39B509">
      <w:pPr>
        <w:widowControl/>
        <w:spacing w:line="560" w:lineRule="exact"/>
        <w:ind w:firstLine="640" w:firstLineChars="200"/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精心编写实验课教案。教案内容齐全，详细得当，能注意更新实验教学内容。课时安排合理；重点突出，难点处理得当；要求明确，注意事项清楚。</w:t>
      </w:r>
    </w:p>
    <w:p w14:paraId="01B7E4FC">
      <w:pPr>
        <w:widowControl/>
        <w:spacing w:line="560" w:lineRule="exact"/>
        <w:ind w:firstLine="640" w:firstLineChars="200"/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实验课前教师充分准备实验，实验仪器设备状态良好，实验材料齐全，安全措施到位，实验室整洁。</w:t>
      </w:r>
    </w:p>
    <w:p w14:paraId="01FDBBFC">
      <w:pPr>
        <w:widowControl/>
        <w:spacing w:line="560" w:lineRule="exact"/>
        <w:ind w:firstLine="640" w:firstLineChars="200"/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能根据实验要求合理分组，并将实验分组情况及预习要求预先通知学生。</w:t>
      </w:r>
    </w:p>
    <w:p w14:paraId="76182A94">
      <w:pPr>
        <w:widowControl/>
        <w:spacing w:line="560" w:lineRule="exact"/>
        <w:ind w:firstLine="640" w:firstLineChars="200"/>
        <w:rPr>
          <w:rFonts w:hint="eastAsia" w:ascii="Times New Roman" w:hAnsi="宋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宋体" w:eastAsia="黑体" w:cs="黑体"/>
          <w:color w:val="000000"/>
          <w:kern w:val="0"/>
          <w:sz w:val="32"/>
          <w:szCs w:val="32"/>
          <w:lang w:val="en-US" w:eastAsia="zh-CN" w:bidi="ar-SA"/>
        </w:rPr>
        <w:t>二、实验教学</w:t>
      </w:r>
    </w:p>
    <w:p w14:paraId="37886AA8">
      <w:pPr>
        <w:widowControl/>
        <w:spacing w:line="560" w:lineRule="exact"/>
        <w:ind w:firstLine="640" w:firstLineChars="200"/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检查学生实验预习情况。</w:t>
      </w:r>
    </w:p>
    <w:p w14:paraId="00ACD532">
      <w:pPr>
        <w:widowControl/>
        <w:spacing w:line="560" w:lineRule="exact"/>
        <w:ind w:firstLine="640" w:firstLineChars="200"/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讲清实验内容。实验目的、原理、操作要领、注意事项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  <w:lang w:eastAsia="zh-CN"/>
        </w:rPr>
        <w:t>等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讲解清楚准确。</w:t>
      </w:r>
    </w:p>
    <w:p w14:paraId="0959D7FE">
      <w:pPr>
        <w:widowControl/>
        <w:spacing w:line="560" w:lineRule="exact"/>
        <w:ind w:firstLine="640" w:firstLineChars="200"/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讲究实验教学方法。理论联系实际，注重启发性，充分调动学生的学习兴趣；因材施教，注意学生的创新精神和创造能力的培养。</w:t>
      </w:r>
    </w:p>
    <w:p w14:paraId="7C571C2C">
      <w:pPr>
        <w:widowControl/>
        <w:spacing w:line="560" w:lineRule="exact"/>
        <w:ind w:firstLine="640" w:firstLineChars="200"/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悉心指导实验。认真指导学生操作，正确解释实验现象，耐心回答学生的问题，仔细审核实验数据。实验中加强巡查，注意学生安全。</w:t>
      </w:r>
    </w:p>
    <w:p w14:paraId="74EC674C">
      <w:pPr>
        <w:widowControl/>
        <w:spacing w:line="560" w:lineRule="exact"/>
        <w:ind w:firstLine="640" w:firstLineChars="200"/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5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对于设计性实验，指导教师要指导学生自主设计并优化实验方案，培养学生独立操作能力和分析问题解决问题的能力。</w:t>
      </w:r>
    </w:p>
    <w:p w14:paraId="2E08A89B">
      <w:pPr>
        <w:widowControl/>
        <w:spacing w:line="560" w:lineRule="exact"/>
        <w:ind w:firstLine="640" w:firstLineChars="200"/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6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遵守教学纪律。不擅离岗位，不随意停、调课。</w:t>
      </w:r>
    </w:p>
    <w:p w14:paraId="3151527D">
      <w:pPr>
        <w:widowControl/>
        <w:spacing w:line="560" w:lineRule="exact"/>
        <w:ind w:firstLine="640" w:firstLineChars="200"/>
        <w:rPr>
          <w:rFonts w:hint="eastAsia" w:ascii="Times New Roman" w:hAnsi="宋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宋体" w:eastAsia="黑体" w:cs="黑体"/>
          <w:color w:val="000000"/>
          <w:kern w:val="0"/>
          <w:sz w:val="32"/>
          <w:szCs w:val="32"/>
          <w:lang w:val="en-US" w:eastAsia="zh-CN" w:bidi="ar-SA"/>
        </w:rPr>
        <w:t>三、实验报告</w:t>
      </w:r>
    </w:p>
    <w:p w14:paraId="4629C396">
      <w:pPr>
        <w:widowControl/>
        <w:spacing w:line="560" w:lineRule="exact"/>
        <w:ind w:firstLine="640" w:firstLineChars="200"/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每次实验教学后，均布置学生撰写实验报告。实验报告的格式、内容等要求明确。</w:t>
      </w:r>
    </w:p>
    <w:p w14:paraId="23EF1CA5">
      <w:pPr>
        <w:widowControl/>
        <w:spacing w:line="560" w:lineRule="exact"/>
        <w:ind w:firstLine="640" w:firstLineChars="200"/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认真批改学生实验报告，批改率100%。</w:t>
      </w:r>
    </w:p>
    <w:p w14:paraId="013B2488">
      <w:pPr>
        <w:widowControl/>
        <w:spacing w:line="560" w:lineRule="exact"/>
        <w:ind w:firstLine="640" w:firstLineChars="200"/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准确规范地记载实验成绩。</w:t>
      </w:r>
    </w:p>
    <w:p w14:paraId="3539BF7A">
      <w:pPr>
        <w:widowControl/>
        <w:spacing w:line="560" w:lineRule="exact"/>
        <w:ind w:firstLine="640" w:firstLineChars="200"/>
        <w:rPr>
          <w:rFonts w:hint="eastAsia" w:ascii="Times New Roman" w:hAnsi="宋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宋体" w:eastAsia="黑体" w:cs="黑体"/>
          <w:color w:val="000000"/>
          <w:kern w:val="0"/>
          <w:sz w:val="32"/>
          <w:szCs w:val="32"/>
          <w:lang w:val="en-US" w:eastAsia="zh-CN" w:bidi="ar-SA"/>
        </w:rPr>
        <w:t>四、实验考核</w:t>
      </w:r>
    </w:p>
    <w:p w14:paraId="5CAD2A89">
      <w:pPr>
        <w:widowControl/>
        <w:spacing w:line="560" w:lineRule="exact"/>
        <w:ind w:firstLine="640" w:firstLineChars="200"/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考核内容和方式符合教学大纲的要求。实际操作考核要能够测定学生动手能力和操作技能，且有评分标准。</w:t>
      </w:r>
    </w:p>
    <w:p w14:paraId="3FA2B67B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成绩评定客观、公正、准确，成绩记载及时。</w:t>
      </w:r>
    </w:p>
    <w:p w14:paraId="4D156390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</w:p>
    <w:p w14:paraId="340F9E4B">
      <w:pPr>
        <w:widowControl/>
        <w:spacing w:line="560" w:lineRule="exact"/>
        <w:ind w:firstLine="640" w:firstLineChars="200"/>
        <w:jc w:val="right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经济与商务外语学院</w:t>
      </w:r>
    </w:p>
    <w:p w14:paraId="541F99D5">
      <w:pPr>
        <w:widowControl/>
        <w:spacing w:line="560" w:lineRule="exact"/>
        <w:ind w:firstLine="640" w:firstLineChars="200"/>
        <w:jc w:val="right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2024年3月21日</w:t>
      </w:r>
    </w:p>
    <w:p w14:paraId="792FD1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MDA4NDcyYTZhMDExYmE3NWJlZmQzMGFlMWJhOTQifQ=="/>
  </w:docVars>
  <w:rsids>
    <w:rsidRoot w:val="00000000"/>
    <w:rsid w:val="0D202EAD"/>
    <w:rsid w:val="25121736"/>
    <w:rsid w:val="26A35E80"/>
    <w:rsid w:val="2A8F3A8B"/>
    <w:rsid w:val="4C3B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766</Characters>
  <Lines>0</Lines>
  <Paragraphs>0</Paragraphs>
  <TotalTime>0</TotalTime>
  <ScaleCrop>false</ScaleCrop>
  <LinksUpToDate>false</LinksUpToDate>
  <CharactersWithSpaces>766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2024-05-23T02:13:00Z</dcterms:created>
  <dc:creator>Administrator</dc:creator>
  <cp:lastModifiedBy>汐</cp:lastModifiedBy>
  <dcterms:modified xsi:type="dcterms:W3CDTF">2024-12-13T03:28:12Z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2CA5BD4851EC4CDB97AEFE4CE700B5AA_12</vt:lpwstr>
  </property>
</Properties>
</file>