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4B" w:rsidRPr="009C1FA5" w:rsidRDefault="001A3F2F">
      <w:pPr>
        <w:widowControl/>
        <w:rPr>
          <w:rFonts w:ascii="宋体" w:hAnsi="宋体" w:cs="宋体"/>
          <w:color w:val="000000" w:themeColor="text1"/>
          <w:kern w:val="0"/>
          <w:szCs w:val="21"/>
        </w:rPr>
      </w:pPr>
      <w:r w:rsidRPr="009C1FA5">
        <w:rPr>
          <w:rFonts w:ascii="宋体" w:hAnsi="宋体" w:cs="宋体" w:hint="eastAsia"/>
          <w:color w:val="000000" w:themeColor="text1"/>
          <w:kern w:val="0"/>
          <w:szCs w:val="21"/>
        </w:rPr>
        <w:t xml:space="preserve"> </w:t>
      </w:r>
    </w:p>
    <w:p w:rsidR="00D51A4B" w:rsidRPr="009C1FA5" w:rsidRDefault="001A3F2F">
      <w:pPr>
        <w:spacing w:line="520" w:lineRule="exact"/>
        <w:jc w:val="center"/>
        <w:rPr>
          <w:rFonts w:ascii="仿宋_GB2312" w:eastAsia="仿宋_GB2312" w:hAnsi="宋体"/>
          <w:color w:val="000000" w:themeColor="text1"/>
          <w:kern w:val="0"/>
          <w:sz w:val="32"/>
          <w:szCs w:val="32"/>
        </w:rPr>
      </w:pPr>
      <w:r w:rsidRPr="009C1FA5">
        <w:rPr>
          <w:rFonts w:ascii="方正小标宋简体" w:eastAsia="方正小标宋简体" w:hint="eastAsia"/>
          <w:color w:val="000000" w:themeColor="text1"/>
          <w:sz w:val="44"/>
          <w:szCs w:val="44"/>
        </w:rPr>
        <w:t>武汉工商学院教师考核实施办法（</w:t>
      </w:r>
      <w:bookmarkStart w:id="0" w:name="_GoBack"/>
      <w:bookmarkEnd w:id="0"/>
      <w:r w:rsidR="00CD7524">
        <w:rPr>
          <w:rFonts w:ascii="方正小标宋简体" w:eastAsia="方正小标宋简体" w:hint="eastAsia"/>
          <w:color w:val="000000" w:themeColor="text1"/>
          <w:sz w:val="44"/>
          <w:szCs w:val="44"/>
        </w:rPr>
        <w:t>修订</w:t>
      </w:r>
      <w:r w:rsidRPr="009C1FA5">
        <w:rPr>
          <w:rFonts w:ascii="方正小标宋简体" w:eastAsia="方正小标宋简体" w:hint="eastAsia"/>
          <w:color w:val="000000" w:themeColor="text1"/>
          <w:sz w:val="44"/>
          <w:szCs w:val="44"/>
        </w:rPr>
        <w:t>）</w:t>
      </w:r>
    </w:p>
    <w:p w:rsidR="00D51A4B" w:rsidRPr="009C1FA5" w:rsidRDefault="00D51A4B">
      <w:pPr>
        <w:spacing w:line="520" w:lineRule="exact"/>
        <w:ind w:firstLineChars="200" w:firstLine="640"/>
        <w:rPr>
          <w:rFonts w:ascii="仿宋_GB2312" w:eastAsia="仿宋_GB2312" w:hAnsi="宋体"/>
          <w:color w:val="000000" w:themeColor="text1"/>
          <w:kern w:val="0"/>
          <w:sz w:val="32"/>
          <w:szCs w:val="32"/>
        </w:rPr>
      </w:pPr>
    </w:p>
    <w:p w:rsidR="00D51A4B" w:rsidRPr="009C1FA5" w:rsidRDefault="001A3F2F">
      <w:pPr>
        <w:spacing w:line="520" w:lineRule="exact"/>
        <w:ind w:firstLineChars="200" w:firstLine="640"/>
        <w:rPr>
          <w:rFonts w:ascii="仿宋_GB2312" w:eastAsia="仿宋_GB2312" w:hAnsi="宋体"/>
          <w:color w:val="000000" w:themeColor="text1"/>
          <w:kern w:val="0"/>
          <w:sz w:val="32"/>
          <w:szCs w:val="32"/>
        </w:rPr>
      </w:pPr>
      <w:r w:rsidRPr="009C1FA5">
        <w:rPr>
          <w:rFonts w:ascii="仿宋_GB2312" w:eastAsia="仿宋_GB2312" w:hAnsi="宋体" w:hint="eastAsia"/>
          <w:color w:val="000000" w:themeColor="text1"/>
          <w:kern w:val="0"/>
          <w:sz w:val="32"/>
          <w:szCs w:val="32"/>
        </w:rPr>
        <w:t>为加强我校教师队伍建设，正确评价教师年度及聘期的工作业绩，充分调动广大教师的积极性和创造性，</w:t>
      </w:r>
      <w:r w:rsidRPr="009C1FA5">
        <w:rPr>
          <w:rFonts w:ascii="仿宋_GB2312" w:eastAsia="仿宋_GB2312" w:hAnsi="宋体" w:hint="eastAsia"/>
          <w:color w:val="000000" w:themeColor="text1"/>
          <w:sz w:val="32"/>
          <w:szCs w:val="32"/>
        </w:rPr>
        <w:t>切实提高人才培养质量，结合学校实际，制定本办法。</w:t>
      </w:r>
    </w:p>
    <w:p w:rsidR="00D51A4B" w:rsidRPr="009C1FA5" w:rsidRDefault="001A3F2F">
      <w:pPr>
        <w:spacing w:line="520" w:lineRule="exact"/>
        <w:ind w:firstLineChars="200" w:firstLine="640"/>
        <w:rPr>
          <w:rFonts w:ascii="黑体" w:eastAsia="黑体" w:hAnsi="宋体"/>
          <w:color w:val="000000" w:themeColor="text1"/>
          <w:sz w:val="32"/>
          <w:szCs w:val="32"/>
        </w:rPr>
      </w:pPr>
      <w:r w:rsidRPr="009C1FA5">
        <w:rPr>
          <w:rFonts w:ascii="黑体" w:eastAsia="黑体" w:hAnsi="宋体" w:hint="eastAsia"/>
          <w:color w:val="000000" w:themeColor="text1"/>
          <w:sz w:val="32"/>
          <w:szCs w:val="32"/>
        </w:rPr>
        <w:t>一、考核工作基本原则和要求</w:t>
      </w:r>
    </w:p>
    <w:p w:rsidR="00D51A4B" w:rsidRPr="009C1FA5" w:rsidRDefault="001A3F2F" w:rsidP="002501BE">
      <w:pPr>
        <w:spacing w:line="520" w:lineRule="exact"/>
        <w:ind w:firstLineChars="200" w:firstLine="643"/>
        <w:rPr>
          <w:rFonts w:ascii="仿宋_GB2312" w:eastAsia="仿宋_GB2312" w:hAnsi="宋体"/>
          <w:bCs/>
          <w:color w:val="000000" w:themeColor="text1"/>
          <w:sz w:val="32"/>
          <w:szCs w:val="32"/>
        </w:rPr>
      </w:pPr>
      <w:r w:rsidRPr="009C1FA5">
        <w:rPr>
          <w:rFonts w:ascii="楷体_GB2312" w:eastAsia="楷体_GB2312" w:hAnsi="宋体" w:hint="eastAsia"/>
          <w:b/>
          <w:color w:val="000000" w:themeColor="text1"/>
          <w:sz w:val="32"/>
          <w:szCs w:val="32"/>
        </w:rPr>
        <w:t>（一）</w:t>
      </w:r>
      <w:r w:rsidRPr="009C1FA5">
        <w:rPr>
          <w:rFonts w:ascii="仿宋_GB2312" w:eastAsia="仿宋_GB2312" w:hAnsi="微软雅黑" w:cs="宋体" w:hint="eastAsia"/>
          <w:bCs/>
          <w:color w:val="000000" w:themeColor="text1"/>
          <w:kern w:val="0"/>
          <w:sz w:val="32"/>
          <w:szCs w:val="32"/>
        </w:rPr>
        <w:t>突出质量导向。以年度考核和聘期考核相结合的方式，</w:t>
      </w:r>
      <w:r w:rsidRPr="009C1FA5">
        <w:rPr>
          <w:rFonts w:ascii="仿宋_GB2312" w:eastAsia="仿宋_GB2312" w:hAnsi="仿宋_GB2312" w:cs="仿宋_GB2312" w:hint="eastAsia"/>
          <w:bCs/>
          <w:color w:val="000000" w:themeColor="text1"/>
          <w:sz w:val="32"/>
          <w:szCs w:val="32"/>
        </w:rPr>
        <w:t>分级分类制定教师职责标准和能力要求。</w:t>
      </w:r>
    </w:p>
    <w:p w:rsidR="00D51A4B" w:rsidRPr="009C1FA5" w:rsidRDefault="001A3F2F">
      <w:pPr>
        <w:spacing w:line="520" w:lineRule="exact"/>
        <w:ind w:firstLine="645"/>
        <w:rPr>
          <w:rFonts w:ascii="仿宋_GB2312" w:eastAsia="仿宋_GB2312" w:hAnsi="宋体"/>
          <w:color w:val="000000" w:themeColor="text1"/>
          <w:sz w:val="32"/>
          <w:szCs w:val="32"/>
        </w:rPr>
      </w:pPr>
      <w:r w:rsidRPr="009C1FA5">
        <w:rPr>
          <w:rFonts w:ascii="楷体_GB2312" w:eastAsia="楷体_GB2312" w:hAnsi="宋体" w:hint="eastAsia"/>
          <w:b/>
          <w:color w:val="000000" w:themeColor="text1"/>
          <w:sz w:val="32"/>
          <w:szCs w:val="32"/>
        </w:rPr>
        <w:t>（二）</w:t>
      </w:r>
      <w:r w:rsidRPr="009C1FA5">
        <w:rPr>
          <w:rFonts w:ascii="仿宋_GB2312" w:eastAsia="仿宋_GB2312" w:hAnsi="微软雅黑" w:cs="宋体" w:hint="eastAsia"/>
          <w:bCs/>
          <w:color w:val="000000" w:themeColor="text1"/>
          <w:kern w:val="0"/>
          <w:sz w:val="32"/>
          <w:szCs w:val="32"/>
        </w:rPr>
        <w:t>突出工作业绩。</w:t>
      </w:r>
      <w:r w:rsidRPr="009C1FA5">
        <w:rPr>
          <w:rFonts w:ascii="仿宋_GB2312" w:eastAsia="仿宋_GB2312" w:hAnsi="宋体" w:hint="eastAsia"/>
          <w:color w:val="000000" w:themeColor="text1"/>
          <w:sz w:val="32"/>
          <w:szCs w:val="32"/>
        </w:rPr>
        <w:t>激励广大教师努力发展自身优势，开拓进取，勇于创新，团结协作，提升教研及科研水平，争创一流业绩。</w:t>
      </w:r>
    </w:p>
    <w:p w:rsidR="00D51A4B" w:rsidRPr="009C1FA5" w:rsidRDefault="001A3F2F">
      <w:pPr>
        <w:spacing w:line="520" w:lineRule="exact"/>
        <w:ind w:firstLine="645"/>
        <w:rPr>
          <w:rFonts w:ascii="仿宋_GB2312" w:eastAsia="仿宋_GB2312" w:hAnsi="宋体"/>
          <w:color w:val="000000" w:themeColor="text1"/>
          <w:sz w:val="32"/>
          <w:szCs w:val="32"/>
        </w:rPr>
      </w:pPr>
      <w:r w:rsidRPr="009C1FA5">
        <w:rPr>
          <w:rFonts w:ascii="楷体_GB2312" w:eastAsia="楷体_GB2312" w:hAnsi="宋体" w:hint="eastAsia"/>
          <w:b/>
          <w:color w:val="000000" w:themeColor="text1"/>
          <w:sz w:val="32"/>
          <w:szCs w:val="32"/>
        </w:rPr>
        <w:t>（三）</w:t>
      </w:r>
      <w:r w:rsidRPr="009C1FA5">
        <w:rPr>
          <w:rFonts w:ascii="仿宋_GB2312" w:eastAsia="仿宋_GB2312" w:hAnsi="微软雅黑" w:cs="宋体" w:hint="eastAsia"/>
          <w:color w:val="000000" w:themeColor="text1"/>
          <w:kern w:val="0"/>
          <w:sz w:val="32"/>
          <w:szCs w:val="32"/>
        </w:rPr>
        <w:t>突出分类分级管理。</w:t>
      </w:r>
      <w:r w:rsidRPr="009C1FA5">
        <w:rPr>
          <w:rFonts w:ascii="仿宋_GB2312" w:eastAsia="仿宋_GB2312" w:hAnsi="宋体" w:hint="eastAsia"/>
          <w:color w:val="000000" w:themeColor="text1"/>
          <w:sz w:val="32"/>
          <w:szCs w:val="32"/>
        </w:rPr>
        <w:t>体现教师分类分级发展特点，采取定量与定性相结合的考核方式，如实反映教师履行岗位职责的全貌。引导教师向教学科研型、科研为主型、</w:t>
      </w:r>
      <w:r w:rsidRPr="009C1FA5">
        <w:rPr>
          <w:rFonts w:ascii="仿宋_GB2312" w:eastAsia="仿宋_GB2312" w:hAnsi="宋体" w:cs="宋体" w:hint="eastAsia"/>
          <w:color w:val="000000" w:themeColor="text1"/>
          <w:kern w:val="0"/>
          <w:sz w:val="32"/>
          <w:szCs w:val="32"/>
        </w:rPr>
        <w:t>社会服务与推广型转型发展。</w:t>
      </w:r>
    </w:p>
    <w:p w:rsidR="00D51A4B" w:rsidRPr="009C1FA5" w:rsidRDefault="001A3F2F" w:rsidP="002501BE">
      <w:pPr>
        <w:spacing w:line="520" w:lineRule="exact"/>
        <w:ind w:firstLineChars="200" w:firstLine="643"/>
        <w:rPr>
          <w:rFonts w:ascii="仿宋_GB2312" w:eastAsia="仿宋_GB2312" w:hAnsi="宋体"/>
          <w:color w:val="000000" w:themeColor="text1"/>
          <w:sz w:val="32"/>
          <w:szCs w:val="32"/>
        </w:rPr>
      </w:pPr>
      <w:r w:rsidRPr="009C1FA5">
        <w:rPr>
          <w:rFonts w:ascii="楷体_GB2312" w:eastAsia="楷体_GB2312" w:hAnsi="宋体" w:hint="eastAsia"/>
          <w:b/>
          <w:color w:val="000000" w:themeColor="text1"/>
          <w:sz w:val="32"/>
          <w:szCs w:val="32"/>
        </w:rPr>
        <w:t>（四）</w:t>
      </w:r>
      <w:r w:rsidRPr="009C1FA5">
        <w:rPr>
          <w:rFonts w:ascii="仿宋_GB2312" w:eastAsia="仿宋_GB2312" w:hAnsi="微软雅黑" w:cs="宋体" w:hint="eastAsia"/>
          <w:color w:val="000000" w:themeColor="text1"/>
          <w:kern w:val="0"/>
          <w:sz w:val="32"/>
          <w:szCs w:val="32"/>
        </w:rPr>
        <w:t>突出师德师风。</w:t>
      </w:r>
      <w:r w:rsidRPr="009C1FA5">
        <w:rPr>
          <w:rFonts w:ascii="仿宋_GB2312" w:eastAsia="仿宋_GB2312" w:hAnsi="宋体" w:hint="eastAsia"/>
          <w:color w:val="000000" w:themeColor="text1"/>
          <w:sz w:val="32"/>
          <w:szCs w:val="32"/>
        </w:rPr>
        <w:t>对受聘教师的职业道德、业务水平、工作态度和履行岗位职责等情况进行考核。</w:t>
      </w:r>
    </w:p>
    <w:p w:rsidR="00D51A4B" w:rsidRPr="009C1FA5" w:rsidRDefault="001A3F2F">
      <w:pPr>
        <w:spacing w:line="520" w:lineRule="exact"/>
        <w:ind w:firstLineChars="196" w:firstLine="627"/>
        <w:rPr>
          <w:rFonts w:ascii="黑体" w:eastAsia="黑体" w:hAnsi="宋体"/>
          <w:color w:val="000000" w:themeColor="text1"/>
          <w:sz w:val="32"/>
          <w:szCs w:val="32"/>
        </w:rPr>
      </w:pPr>
      <w:r w:rsidRPr="009C1FA5">
        <w:rPr>
          <w:rFonts w:ascii="黑体" w:eastAsia="黑体" w:hAnsi="宋体" w:hint="eastAsia"/>
          <w:color w:val="000000" w:themeColor="text1"/>
          <w:sz w:val="32"/>
          <w:szCs w:val="32"/>
        </w:rPr>
        <w:t>二、教师岗位设置</w:t>
      </w:r>
    </w:p>
    <w:p w:rsidR="00D51A4B" w:rsidRPr="009C1FA5" w:rsidRDefault="001A3F2F">
      <w:pPr>
        <w:spacing w:line="520" w:lineRule="exact"/>
        <w:ind w:firstLineChars="196" w:firstLine="627"/>
        <w:rPr>
          <w:rFonts w:ascii="黑体" w:eastAsia="黑体" w:hAnsi="宋体"/>
          <w:color w:val="000000" w:themeColor="text1"/>
          <w:sz w:val="32"/>
          <w:szCs w:val="32"/>
        </w:rPr>
      </w:pPr>
      <w:r w:rsidRPr="009C1FA5">
        <w:rPr>
          <w:rFonts w:ascii="仿宋_GB2312" w:eastAsia="仿宋_GB2312" w:hAnsi="宋体" w:cs="宋体" w:hint="eastAsia"/>
          <w:color w:val="000000" w:themeColor="text1"/>
          <w:kern w:val="0"/>
          <w:sz w:val="32"/>
          <w:szCs w:val="32"/>
        </w:rPr>
        <w:t>教授和副教授岗位分为四种类型：教学为主型，教学科研型，科研为主型，社会服务与推广型；教授岗位设置等级为二－四级，副教授岗位设置等级为五－七级。讲师和助教岗位分为三种类型：教学为主型、教学科研型，社会服务与推广型；讲师岗位设置等级为八－十级，助教岗位设置等级为十一－十二级。教师岗位聘期：教授、副教授、讲师、助教每一个聘期为三年。</w:t>
      </w:r>
    </w:p>
    <w:p w:rsidR="00D51A4B" w:rsidRPr="009C1FA5" w:rsidRDefault="001A3F2F">
      <w:pPr>
        <w:spacing w:line="520" w:lineRule="exact"/>
        <w:ind w:firstLineChars="196" w:firstLine="627"/>
        <w:rPr>
          <w:rFonts w:ascii="仿宋_GB2312" w:eastAsia="仿宋_GB2312" w:hAnsi="宋体"/>
          <w:color w:val="000000" w:themeColor="text1"/>
          <w:sz w:val="32"/>
          <w:szCs w:val="32"/>
        </w:rPr>
      </w:pPr>
      <w:r w:rsidRPr="009C1FA5">
        <w:rPr>
          <w:rFonts w:ascii="黑体" w:eastAsia="黑体" w:hAnsi="宋体" w:hint="eastAsia"/>
          <w:color w:val="000000" w:themeColor="text1"/>
          <w:sz w:val="32"/>
          <w:szCs w:val="32"/>
        </w:rPr>
        <w:t>三、教师岗位基本职责</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lastRenderedPageBreak/>
        <w:t>受聘教师应认真贯彻执行国家的教育方针，具有良好的思想素养、职业道德和业务水平，遵守学校规章制度，治学严谨，为人师表，教书育人，尊重、爱护学生，履行以下岗位职责。</w:t>
      </w:r>
    </w:p>
    <w:p w:rsidR="00D51A4B" w:rsidRPr="009C1FA5" w:rsidRDefault="001A3F2F" w:rsidP="002501BE">
      <w:pPr>
        <w:adjustRightInd w:val="0"/>
        <w:snapToGrid w:val="0"/>
        <w:spacing w:line="520" w:lineRule="exact"/>
        <w:ind w:firstLineChars="200" w:firstLine="643"/>
        <w:rPr>
          <w:rFonts w:ascii="仿宋_GB2312" w:eastAsia="仿宋_GB2312" w:hAnsi="宋体" w:cs="宋体"/>
          <w:color w:val="000000" w:themeColor="text1"/>
          <w:kern w:val="0"/>
          <w:sz w:val="32"/>
          <w:szCs w:val="32"/>
        </w:rPr>
      </w:pPr>
      <w:r w:rsidRPr="009C1FA5">
        <w:rPr>
          <w:rFonts w:ascii="楷体_GB2312" w:eastAsia="楷体_GB2312" w:hAnsi="宋体" w:hint="eastAsia"/>
          <w:b/>
          <w:color w:val="000000" w:themeColor="text1"/>
          <w:sz w:val="32"/>
          <w:szCs w:val="32"/>
        </w:rPr>
        <w:t>（一）教学为主型岗位基本职责</w:t>
      </w:r>
    </w:p>
    <w:p w:rsidR="00D51A4B" w:rsidRPr="009C1FA5" w:rsidRDefault="001A3F2F">
      <w:pPr>
        <w:pStyle w:val="a4"/>
        <w:spacing w:line="520" w:lineRule="exact"/>
        <w:ind w:firstLine="640"/>
        <w:rPr>
          <w:rFonts w:ascii="仿宋_GB2312" w:eastAsia="仿宋_GB2312" w:hint="default"/>
          <w:bCs/>
          <w:color w:val="000000" w:themeColor="text1"/>
          <w:sz w:val="32"/>
          <w:szCs w:val="32"/>
        </w:rPr>
      </w:pPr>
      <w:r w:rsidRPr="009C1FA5">
        <w:rPr>
          <w:rFonts w:ascii="仿宋_GB2312" w:eastAsia="仿宋_GB2312"/>
          <w:bCs/>
          <w:color w:val="000000" w:themeColor="text1"/>
          <w:sz w:val="32"/>
          <w:szCs w:val="32"/>
        </w:rPr>
        <w:t>1.承担教育教学工作。承担本、专科生课程教学工作，</w:t>
      </w:r>
      <w:r w:rsidRPr="009C1FA5">
        <w:rPr>
          <w:rFonts w:ascii="仿宋_GB2312" w:eastAsia="仿宋_GB2312" w:cs="宋体"/>
          <w:color w:val="000000" w:themeColor="text1"/>
          <w:sz w:val="32"/>
          <w:szCs w:val="32"/>
        </w:rPr>
        <w:t>在教学工作中融入课程思政教育内容，指导学生实践环节等人才培养工作，教学效果优良，教师育人成效突出。各级各类岗位均需完成</w:t>
      </w:r>
      <w:r w:rsidRPr="009C1FA5">
        <w:rPr>
          <w:rFonts w:ascii="仿宋_GB2312" w:eastAsia="仿宋_GB2312"/>
          <w:bCs/>
          <w:color w:val="000000" w:themeColor="text1"/>
          <w:sz w:val="32"/>
          <w:szCs w:val="32"/>
        </w:rPr>
        <w:t>规定的</w:t>
      </w:r>
      <w:r w:rsidRPr="009C1FA5">
        <w:rPr>
          <w:rFonts w:ascii="仿宋_GB2312" w:eastAsia="仿宋_GB2312" w:cs="宋体"/>
          <w:color w:val="000000" w:themeColor="text1"/>
          <w:sz w:val="32"/>
          <w:szCs w:val="32"/>
        </w:rPr>
        <w:t>教学工作量</w:t>
      </w:r>
      <w:r w:rsidRPr="009C1FA5">
        <w:rPr>
          <w:rFonts w:ascii="仿宋_GB2312" w:eastAsia="仿宋_GB2312"/>
          <w:bCs/>
          <w:color w:val="000000" w:themeColor="text1"/>
          <w:sz w:val="32"/>
          <w:szCs w:val="32"/>
        </w:rPr>
        <w:t>。</w:t>
      </w:r>
    </w:p>
    <w:p w:rsidR="00D51A4B" w:rsidRPr="009C1FA5" w:rsidRDefault="001A3F2F">
      <w:pPr>
        <w:pStyle w:val="a4"/>
        <w:spacing w:line="520" w:lineRule="exact"/>
        <w:ind w:firstLine="640"/>
        <w:rPr>
          <w:rFonts w:ascii="仿宋_GB2312" w:eastAsia="仿宋_GB2312" w:hint="default"/>
          <w:bCs/>
          <w:color w:val="000000" w:themeColor="text1"/>
          <w:sz w:val="32"/>
          <w:szCs w:val="32"/>
        </w:rPr>
      </w:pPr>
      <w:r w:rsidRPr="009C1FA5">
        <w:rPr>
          <w:rFonts w:ascii="仿宋_GB2312" w:eastAsia="仿宋_GB2312" w:cs="宋体"/>
          <w:color w:val="000000" w:themeColor="text1"/>
          <w:sz w:val="32"/>
          <w:szCs w:val="32"/>
        </w:rPr>
        <w:t>2.承担教学研究和</w:t>
      </w:r>
      <w:r w:rsidRPr="009C1FA5">
        <w:rPr>
          <w:rFonts w:ascii="仿宋_GB2312" w:eastAsia="仿宋_GB2312"/>
          <w:bCs/>
          <w:color w:val="000000" w:themeColor="text1"/>
          <w:sz w:val="32"/>
          <w:szCs w:val="32"/>
        </w:rPr>
        <w:t>专业建设工作。</w:t>
      </w:r>
      <w:r w:rsidRPr="009C1FA5">
        <w:rPr>
          <w:rFonts w:ascii="仿宋_GB2312" w:eastAsia="仿宋_GB2312" w:cs="宋体"/>
          <w:color w:val="000000" w:themeColor="text1"/>
          <w:sz w:val="32"/>
          <w:szCs w:val="32"/>
        </w:rPr>
        <w:t>承担课程建设、教材建设、实验室和实习基地建设、人才培养方案修订等系列工作；</w:t>
      </w:r>
      <w:r w:rsidRPr="009C1FA5">
        <w:rPr>
          <w:rFonts w:ascii="仿宋_GB2312" w:eastAsia="仿宋_GB2312"/>
          <w:bCs/>
          <w:color w:val="000000" w:themeColor="text1"/>
          <w:sz w:val="32"/>
          <w:szCs w:val="32"/>
        </w:rPr>
        <w:t>积极主持或参与教学改革和研究项目，在教学研究方面取得一定成果，推动教学质量不断提高。</w:t>
      </w:r>
    </w:p>
    <w:p w:rsidR="00D51A4B" w:rsidRPr="009C1FA5" w:rsidRDefault="001A3F2F">
      <w:pPr>
        <w:pStyle w:val="a4"/>
        <w:spacing w:line="520" w:lineRule="exact"/>
        <w:ind w:firstLine="640"/>
        <w:rPr>
          <w:rFonts w:ascii="仿宋_GB2312" w:eastAsia="仿宋_GB2312" w:hint="default"/>
          <w:color w:val="000000" w:themeColor="text1"/>
          <w:sz w:val="32"/>
          <w:szCs w:val="32"/>
        </w:rPr>
      </w:pPr>
      <w:r w:rsidRPr="009C1FA5">
        <w:rPr>
          <w:rFonts w:ascii="仿宋_GB2312" w:eastAsia="仿宋_GB2312"/>
          <w:color w:val="000000" w:themeColor="text1"/>
          <w:sz w:val="32"/>
          <w:szCs w:val="32"/>
        </w:rPr>
        <w:t>3.承担规定的科学研究工作。</w:t>
      </w:r>
    </w:p>
    <w:p w:rsidR="00D51A4B" w:rsidRPr="009C1FA5" w:rsidRDefault="001A3F2F">
      <w:pPr>
        <w:pStyle w:val="a4"/>
        <w:spacing w:line="520" w:lineRule="exact"/>
        <w:ind w:firstLine="640"/>
        <w:rPr>
          <w:rFonts w:ascii="仿宋_GB2312" w:eastAsia="仿宋_GB2312" w:hint="default"/>
          <w:color w:val="000000" w:themeColor="text1"/>
          <w:sz w:val="32"/>
          <w:szCs w:val="32"/>
        </w:rPr>
      </w:pPr>
      <w:r w:rsidRPr="009C1FA5">
        <w:rPr>
          <w:rFonts w:ascii="仿宋_GB2312" w:eastAsia="仿宋_GB2312"/>
          <w:color w:val="000000" w:themeColor="text1"/>
          <w:sz w:val="32"/>
          <w:szCs w:val="32"/>
        </w:rPr>
        <w:t>4.承担校院服务等工作。关心学校建设和学院发展，积极参与学科（专业）建设、队伍建设和班主任等工作。</w:t>
      </w:r>
    </w:p>
    <w:p w:rsidR="00D51A4B" w:rsidRPr="009C1FA5" w:rsidRDefault="001A3F2F" w:rsidP="002501BE">
      <w:pPr>
        <w:adjustRightInd w:val="0"/>
        <w:snapToGrid w:val="0"/>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（二）教学科研型岗位基本职责</w:t>
      </w:r>
    </w:p>
    <w:p w:rsidR="00D51A4B" w:rsidRPr="009C1FA5" w:rsidRDefault="001A3F2F">
      <w:pPr>
        <w:pStyle w:val="a4"/>
        <w:spacing w:line="520" w:lineRule="exact"/>
        <w:ind w:firstLine="640"/>
        <w:rPr>
          <w:rFonts w:ascii="仿宋_GB2312" w:eastAsia="仿宋_GB2312" w:hint="default"/>
          <w:bCs/>
          <w:color w:val="000000" w:themeColor="text1"/>
          <w:sz w:val="32"/>
          <w:szCs w:val="32"/>
        </w:rPr>
      </w:pPr>
      <w:r w:rsidRPr="009C1FA5">
        <w:rPr>
          <w:rFonts w:ascii="仿宋_GB2312" w:eastAsia="仿宋_GB2312"/>
          <w:color w:val="000000" w:themeColor="text1"/>
          <w:sz w:val="32"/>
          <w:szCs w:val="32"/>
        </w:rPr>
        <w:t>1.承担教育教学工作。</w:t>
      </w:r>
      <w:r w:rsidRPr="009C1FA5">
        <w:rPr>
          <w:rFonts w:ascii="仿宋_GB2312" w:eastAsia="仿宋_GB2312"/>
          <w:bCs/>
          <w:color w:val="000000" w:themeColor="text1"/>
          <w:sz w:val="32"/>
          <w:szCs w:val="32"/>
        </w:rPr>
        <w:t>承担本、专科生课程教学工作，</w:t>
      </w:r>
      <w:r w:rsidRPr="009C1FA5">
        <w:rPr>
          <w:rFonts w:ascii="仿宋_GB2312" w:eastAsia="仿宋_GB2312" w:cs="宋体"/>
          <w:color w:val="000000" w:themeColor="text1"/>
          <w:sz w:val="32"/>
          <w:szCs w:val="32"/>
        </w:rPr>
        <w:t>在教学工作中融入课程思政教育内容，指导学生实践环节等人才培养工作，教学效果优良，教师育人成效突出。各级各类岗位均需完成</w:t>
      </w:r>
      <w:r w:rsidRPr="009C1FA5">
        <w:rPr>
          <w:rFonts w:ascii="仿宋_GB2312" w:eastAsia="仿宋_GB2312"/>
          <w:bCs/>
          <w:color w:val="000000" w:themeColor="text1"/>
          <w:sz w:val="32"/>
          <w:szCs w:val="32"/>
        </w:rPr>
        <w:t>规定的</w:t>
      </w:r>
      <w:r w:rsidRPr="009C1FA5">
        <w:rPr>
          <w:rFonts w:ascii="仿宋_GB2312" w:eastAsia="仿宋_GB2312" w:cs="宋体"/>
          <w:color w:val="000000" w:themeColor="text1"/>
          <w:sz w:val="32"/>
          <w:szCs w:val="32"/>
        </w:rPr>
        <w:t>教学工作量</w:t>
      </w:r>
      <w:r w:rsidRPr="009C1FA5">
        <w:rPr>
          <w:rFonts w:ascii="仿宋_GB2312" w:eastAsia="仿宋_GB2312"/>
          <w:bCs/>
          <w:color w:val="000000" w:themeColor="text1"/>
          <w:sz w:val="32"/>
          <w:szCs w:val="32"/>
        </w:rPr>
        <w:t>。</w:t>
      </w:r>
    </w:p>
    <w:p w:rsidR="00D51A4B" w:rsidRPr="009C1FA5" w:rsidRDefault="001A3F2F">
      <w:pPr>
        <w:pStyle w:val="a4"/>
        <w:spacing w:line="520" w:lineRule="exact"/>
        <w:ind w:firstLine="640"/>
        <w:rPr>
          <w:rFonts w:ascii="仿宋_GB2312" w:eastAsia="仿宋_GB2312" w:hint="default"/>
          <w:bCs/>
          <w:color w:val="000000" w:themeColor="text1"/>
          <w:sz w:val="32"/>
          <w:szCs w:val="32"/>
        </w:rPr>
      </w:pPr>
      <w:r w:rsidRPr="009C1FA5">
        <w:rPr>
          <w:rFonts w:ascii="仿宋_GB2312" w:eastAsia="仿宋_GB2312" w:cs="宋体"/>
          <w:color w:val="000000" w:themeColor="text1"/>
          <w:sz w:val="32"/>
          <w:szCs w:val="32"/>
        </w:rPr>
        <w:t>2.承担教学研究和</w:t>
      </w:r>
      <w:r w:rsidRPr="009C1FA5">
        <w:rPr>
          <w:rFonts w:ascii="仿宋_GB2312" w:eastAsia="仿宋_GB2312"/>
          <w:bCs/>
          <w:color w:val="000000" w:themeColor="text1"/>
          <w:sz w:val="32"/>
          <w:szCs w:val="32"/>
        </w:rPr>
        <w:t>专业建设工作。</w:t>
      </w:r>
      <w:r w:rsidRPr="009C1FA5">
        <w:rPr>
          <w:rFonts w:ascii="仿宋_GB2312" w:eastAsia="仿宋_GB2312" w:cs="宋体"/>
          <w:color w:val="000000" w:themeColor="text1"/>
          <w:sz w:val="32"/>
          <w:szCs w:val="32"/>
        </w:rPr>
        <w:t>承担课程建设、教材建设、实验室和实习基地建设、人才培养方案修订等系列工作；</w:t>
      </w:r>
      <w:r w:rsidRPr="009C1FA5">
        <w:rPr>
          <w:rFonts w:ascii="仿宋_GB2312" w:eastAsia="仿宋_GB2312"/>
          <w:bCs/>
          <w:color w:val="000000" w:themeColor="text1"/>
          <w:sz w:val="32"/>
          <w:szCs w:val="32"/>
        </w:rPr>
        <w:t>积极主持或参与教学改革和研究项目，在教学研究方面取得一定成果，推动教学质量不断提高。</w:t>
      </w:r>
    </w:p>
    <w:p w:rsidR="00D51A4B" w:rsidRPr="009C1FA5" w:rsidRDefault="001A3F2F">
      <w:pPr>
        <w:pStyle w:val="a4"/>
        <w:spacing w:line="520" w:lineRule="exact"/>
        <w:ind w:firstLine="640"/>
        <w:rPr>
          <w:rFonts w:ascii="仿宋_GB2312" w:eastAsia="仿宋_GB2312" w:hint="default"/>
          <w:color w:val="000000" w:themeColor="text1"/>
          <w:sz w:val="32"/>
          <w:szCs w:val="32"/>
        </w:rPr>
      </w:pPr>
      <w:r w:rsidRPr="009C1FA5">
        <w:rPr>
          <w:rFonts w:ascii="仿宋_GB2312" w:eastAsia="仿宋_GB2312"/>
          <w:color w:val="000000" w:themeColor="text1"/>
          <w:sz w:val="32"/>
          <w:szCs w:val="32"/>
        </w:rPr>
        <w:lastRenderedPageBreak/>
        <w:t>3.承担科学研究工作。承担面向科学前沿和国家需求的创新性项目研究工作，主持或参与科技创新平台建设，带领学术团队进行重大应用型项目攻关与社会需求服务工作，完成规定的科学研究工作量。</w:t>
      </w:r>
    </w:p>
    <w:p w:rsidR="00D51A4B" w:rsidRPr="009C1FA5" w:rsidRDefault="001A3F2F">
      <w:pPr>
        <w:pStyle w:val="a4"/>
        <w:spacing w:line="520" w:lineRule="exact"/>
        <w:ind w:firstLine="640"/>
        <w:rPr>
          <w:rFonts w:ascii="仿宋_GB2312" w:eastAsia="仿宋_GB2312" w:hint="default"/>
          <w:color w:val="000000" w:themeColor="text1"/>
          <w:sz w:val="32"/>
          <w:szCs w:val="32"/>
        </w:rPr>
      </w:pPr>
      <w:r w:rsidRPr="009C1FA5">
        <w:rPr>
          <w:rFonts w:ascii="仿宋_GB2312" w:eastAsia="仿宋_GB2312"/>
          <w:color w:val="000000" w:themeColor="text1"/>
          <w:sz w:val="32"/>
          <w:szCs w:val="32"/>
        </w:rPr>
        <w:t>4.承担校院服务等工作。关心学校建设和学院发展，积极参与学科（专业）建设、队伍建设和班主任等工作。</w:t>
      </w:r>
    </w:p>
    <w:p w:rsidR="00D51A4B" w:rsidRPr="009C1FA5" w:rsidRDefault="001A3F2F" w:rsidP="002501BE">
      <w:pPr>
        <w:adjustRightInd w:val="0"/>
        <w:snapToGrid w:val="0"/>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（三）科研为主型岗位基本职责</w:t>
      </w:r>
    </w:p>
    <w:p w:rsidR="00D51A4B" w:rsidRPr="009C1FA5" w:rsidRDefault="001A3F2F">
      <w:pPr>
        <w:pStyle w:val="a4"/>
        <w:spacing w:line="520" w:lineRule="exact"/>
        <w:ind w:firstLine="640"/>
        <w:rPr>
          <w:rFonts w:ascii="仿宋_GB2312" w:eastAsia="仿宋_GB2312" w:hint="default"/>
          <w:bCs/>
          <w:color w:val="000000" w:themeColor="text1"/>
          <w:sz w:val="32"/>
          <w:szCs w:val="32"/>
        </w:rPr>
      </w:pPr>
      <w:r w:rsidRPr="009C1FA5">
        <w:rPr>
          <w:rFonts w:ascii="仿宋_GB2312" w:eastAsia="仿宋_GB2312" w:cs="宋体"/>
          <w:color w:val="000000" w:themeColor="text1"/>
          <w:sz w:val="32"/>
          <w:szCs w:val="32"/>
        </w:rPr>
        <w:t>1.承担教育教学工作。指导本专科生实践环节和科技创新等人才培养工作，在教学工作中融入课程思政教育内容。各级各类岗位均需完成</w:t>
      </w:r>
      <w:r w:rsidRPr="009C1FA5">
        <w:rPr>
          <w:rFonts w:ascii="仿宋_GB2312" w:eastAsia="仿宋_GB2312"/>
          <w:bCs/>
          <w:color w:val="000000" w:themeColor="text1"/>
          <w:sz w:val="32"/>
          <w:szCs w:val="32"/>
        </w:rPr>
        <w:t>规定的</w:t>
      </w:r>
      <w:r w:rsidRPr="009C1FA5">
        <w:rPr>
          <w:rFonts w:ascii="仿宋_GB2312" w:eastAsia="仿宋_GB2312" w:cs="宋体"/>
          <w:color w:val="000000" w:themeColor="text1"/>
          <w:sz w:val="32"/>
          <w:szCs w:val="32"/>
        </w:rPr>
        <w:t>教学工作量</w:t>
      </w:r>
      <w:r w:rsidRPr="009C1FA5">
        <w:rPr>
          <w:rFonts w:ascii="仿宋_GB2312" w:eastAsia="仿宋_GB2312"/>
          <w:bCs/>
          <w:color w:val="000000" w:themeColor="text1"/>
          <w:sz w:val="32"/>
          <w:szCs w:val="32"/>
        </w:rPr>
        <w:t>。</w:t>
      </w:r>
    </w:p>
    <w:p w:rsidR="00D51A4B" w:rsidRPr="009C1FA5" w:rsidRDefault="001A3F2F">
      <w:pPr>
        <w:pStyle w:val="a4"/>
        <w:spacing w:line="520" w:lineRule="exact"/>
        <w:ind w:firstLine="640"/>
        <w:rPr>
          <w:rFonts w:ascii="仿宋_GB2312" w:eastAsia="仿宋_GB2312" w:hint="default"/>
          <w:bCs/>
          <w:color w:val="000000" w:themeColor="text1"/>
          <w:sz w:val="32"/>
          <w:szCs w:val="32"/>
        </w:rPr>
      </w:pPr>
      <w:r w:rsidRPr="009C1FA5">
        <w:rPr>
          <w:rFonts w:ascii="仿宋_GB2312" w:eastAsia="仿宋_GB2312"/>
          <w:bCs/>
          <w:color w:val="000000" w:themeColor="text1"/>
          <w:sz w:val="32"/>
          <w:szCs w:val="32"/>
        </w:rPr>
        <w:t>2.承担教科研工作。积极主持或参与基础理论、面向国家重大需求等项目研究，取得高质量的研究成果，</w:t>
      </w:r>
      <w:r w:rsidRPr="009C1FA5">
        <w:rPr>
          <w:rFonts w:ascii="仿宋_GB2312" w:eastAsia="仿宋_GB2312"/>
          <w:color w:val="000000" w:themeColor="text1"/>
          <w:sz w:val="32"/>
          <w:szCs w:val="32"/>
        </w:rPr>
        <w:t>并</w:t>
      </w:r>
      <w:r w:rsidRPr="009C1FA5">
        <w:rPr>
          <w:rFonts w:ascii="仿宋_GB2312" w:eastAsia="仿宋_GB2312"/>
          <w:bCs/>
          <w:color w:val="000000" w:themeColor="text1"/>
          <w:sz w:val="32"/>
          <w:szCs w:val="32"/>
        </w:rPr>
        <w:t>得到国内外同行的公认。</w:t>
      </w:r>
    </w:p>
    <w:p w:rsidR="00D51A4B" w:rsidRPr="009C1FA5" w:rsidRDefault="001A3F2F">
      <w:pPr>
        <w:pStyle w:val="a4"/>
        <w:spacing w:line="520" w:lineRule="exact"/>
        <w:ind w:firstLine="640"/>
        <w:rPr>
          <w:rFonts w:ascii="仿宋_GB2312" w:eastAsia="仿宋_GB2312" w:hint="default"/>
          <w:color w:val="000000" w:themeColor="text1"/>
          <w:sz w:val="32"/>
          <w:szCs w:val="32"/>
        </w:rPr>
      </w:pPr>
      <w:r w:rsidRPr="009C1FA5">
        <w:rPr>
          <w:rFonts w:ascii="仿宋_GB2312" w:eastAsia="仿宋_GB2312"/>
          <w:color w:val="000000" w:themeColor="text1"/>
          <w:sz w:val="32"/>
          <w:szCs w:val="32"/>
        </w:rPr>
        <w:t>3.承担校院服务等工作。关心学校建设和学院发展，积极承担及参与学科（专业）建设、队伍建设和班主任等工作。</w:t>
      </w:r>
    </w:p>
    <w:p w:rsidR="00D51A4B" w:rsidRPr="009C1FA5" w:rsidRDefault="001A3F2F" w:rsidP="002501BE">
      <w:pPr>
        <w:adjustRightInd w:val="0"/>
        <w:snapToGrid w:val="0"/>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（四）社会服务与推广型岗位基本职责</w:t>
      </w:r>
    </w:p>
    <w:p w:rsidR="00D51A4B" w:rsidRPr="009C1FA5" w:rsidRDefault="001A3F2F">
      <w:pPr>
        <w:pStyle w:val="a4"/>
        <w:spacing w:line="520" w:lineRule="exact"/>
        <w:ind w:firstLine="640"/>
        <w:rPr>
          <w:rFonts w:ascii="仿宋_GB2312" w:eastAsia="仿宋_GB2312" w:hint="default"/>
          <w:bCs/>
          <w:color w:val="000000" w:themeColor="text1"/>
          <w:sz w:val="32"/>
          <w:szCs w:val="32"/>
        </w:rPr>
      </w:pPr>
      <w:r w:rsidRPr="009C1FA5">
        <w:rPr>
          <w:rFonts w:ascii="仿宋_GB2312" w:eastAsia="仿宋_GB2312"/>
          <w:color w:val="000000" w:themeColor="text1"/>
          <w:sz w:val="32"/>
          <w:szCs w:val="32"/>
        </w:rPr>
        <w:t>1.</w:t>
      </w:r>
      <w:r w:rsidRPr="009C1FA5">
        <w:rPr>
          <w:rFonts w:ascii="仿宋_GB2312" w:eastAsia="仿宋_GB2312" w:cs="宋体"/>
          <w:color w:val="000000" w:themeColor="text1"/>
          <w:sz w:val="32"/>
          <w:szCs w:val="32"/>
        </w:rPr>
        <w:t>承担教育教学工作，在教学工作中融入课程思政教育内容。各级各类岗位均需完成</w:t>
      </w:r>
      <w:r w:rsidRPr="009C1FA5">
        <w:rPr>
          <w:rFonts w:ascii="仿宋_GB2312" w:eastAsia="仿宋_GB2312"/>
          <w:bCs/>
          <w:color w:val="000000" w:themeColor="text1"/>
          <w:sz w:val="32"/>
          <w:szCs w:val="32"/>
        </w:rPr>
        <w:t>规定的</w:t>
      </w:r>
      <w:r w:rsidRPr="009C1FA5">
        <w:rPr>
          <w:rFonts w:ascii="仿宋_GB2312" w:eastAsia="仿宋_GB2312" w:cs="宋体"/>
          <w:color w:val="000000" w:themeColor="text1"/>
          <w:sz w:val="32"/>
          <w:szCs w:val="32"/>
        </w:rPr>
        <w:t>教学工作量</w:t>
      </w:r>
      <w:r w:rsidRPr="009C1FA5">
        <w:rPr>
          <w:rFonts w:ascii="仿宋_GB2312" w:eastAsia="仿宋_GB2312"/>
          <w:bCs/>
          <w:color w:val="000000" w:themeColor="text1"/>
          <w:sz w:val="32"/>
          <w:szCs w:val="32"/>
        </w:rPr>
        <w:t>。</w:t>
      </w:r>
    </w:p>
    <w:p w:rsidR="00D51A4B" w:rsidRPr="009C1FA5" w:rsidRDefault="001A3F2F">
      <w:pPr>
        <w:adjustRightInd w:val="0"/>
        <w:snapToGrid w:val="0"/>
        <w:spacing w:line="520" w:lineRule="exact"/>
        <w:ind w:firstLineChars="200" w:firstLine="640"/>
        <w:rPr>
          <w:rFonts w:ascii="楷体_GB2312" w:eastAsia="楷体_GB2312" w:hAnsi="宋体"/>
          <w:bCs/>
          <w:color w:val="000000" w:themeColor="text1"/>
          <w:sz w:val="32"/>
          <w:szCs w:val="32"/>
        </w:rPr>
      </w:pPr>
      <w:r w:rsidRPr="009C1FA5">
        <w:rPr>
          <w:rFonts w:ascii="仿宋_GB2312" w:eastAsia="仿宋_GB2312" w:hAnsi="宋体" w:cs="Arial Unicode MS" w:hint="eastAsia"/>
          <w:color w:val="000000" w:themeColor="text1"/>
          <w:kern w:val="0"/>
          <w:sz w:val="32"/>
          <w:szCs w:val="32"/>
        </w:rPr>
        <w:t>2.</w:t>
      </w:r>
      <w:r w:rsidRPr="009C1FA5">
        <w:rPr>
          <w:rFonts w:ascii="仿宋_GB2312" w:eastAsia="仿宋_GB2312" w:hAnsi="宋体" w:cs="宋体" w:hint="eastAsia"/>
          <w:color w:val="000000" w:themeColor="text1"/>
          <w:kern w:val="0"/>
          <w:sz w:val="32"/>
          <w:szCs w:val="32"/>
        </w:rPr>
        <w:t xml:space="preserve">承担教科研和社会服务工作。积极开展横向技术研究开发课题、开展技术咨询服务、在成果转化、技术咨询与推广、艺术创作与推广、提供政策咨询等方面产生影响力和较大的经济社会效益。  </w:t>
      </w:r>
    </w:p>
    <w:p w:rsidR="00D51A4B" w:rsidRPr="009C1FA5" w:rsidRDefault="001A3F2F">
      <w:pPr>
        <w:adjustRightInd w:val="0"/>
        <w:snapToGrid w:val="0"/>
        <w:spacing w:line="520" w:lineRule="exact"/>
        <w:ind w:firstLineChars="200" w:firstLine="640"/>
        <w:rPr>
          <w:rFonts w:ascii="黑体" w:eastAsia="黑体" w:hAnsi="宋体"/>
          <w:color w:val="000000" w:themeColor="text1"/>
          <w:sz w:val="32"/>
          <w:szCs w:val="32"/>
        </w:rPr>
      </w:pPr>
      <w:r w:rsidRPr="009C1FA5">
        <w:rPr>
          <w:rFonts w:ascii="仿宋_GB2312" w:eastAsia="仿宋_GB2312"/>
          <w:color w:val="000000" w:themeColor="text1"/>
          <w:sz w:val="32"/>
          <w:szCs w:val="32"/>
        </w:rPr>
        <w:t>3</w:t>
      </w:r>
      <w:r w:rsidRPr="009C1FA5">
        <w:rPr>
          <w:rFonts w:ascii="仿宋_GB2312" w:eastAsia="仿宋_GB2312" w:hint="eastAsia"/>
          <w:color w:val="000000" w:themeColor="text1"/>
          <w:sz w:val="32"/>
          <w:szCs w:val="32"/>
        </w:rPr>
        <w:t>.</w:t>
      </w:r>
      <w:r w:rsidRPr="009C1FA5">
        <w:rPr>
          <w:rFonts w:ascii="仿宋_GB2312" w:eastAsia="仿宋_GB2312"/>
          <w:color w:val="000000" w:themeColor="text1"/>
          <w:sz w:val="32"/>
          <w:szCs w:val="32"/>
        </w:rPr>
        <w:t>承担校院服务等工作。关心学校建设和学院发展，积极承担及参与学科（专业）建设、队伍建设和班主任等工作。</w:t>
      </w:r>
    </w:p>
    <w:p w:rsidR="00D51A4B" w:rsidRPr="009C1FA5" w:rsidRDefault="001A3F2F">
      <w:pPr>
        <w:spacing w:line="520" w:lineRule="exact"/>
        <w:ind w:firstLineChars="200" w:firstLine="640"/>
        <w:rPr>
          <w:rFonts w:ascii="黑体" w:eastAsia="黑体" w:hAnsi="宋体"/>
          <w:color w:val="000000" w:themeColor="text1"/>
          <w:sz w:val="32"/>
          <w:szCs w:val="32"/>
        </w:rPr>
      </w:pPr>
      <w:r w:rsidRPr="009C1FA5">
        <w:rPr>
          <w:rFonts w:ascii="黑体" w:eastAsia="黑体" w:hAnsi="宋体" w:hint="eastAsia"/>
          <w:color w:val="000000" w:themeColor="text1"/>
          <w:sz w:val="32"/>
          <w:szCs w:val="32"/>
        </w:rPr>
        <w:t>四、年度考核</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（一）考核内容</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lastRenderedPageBreak/>
        <w:t xml:space="preserve">考核内容为以下三个方面： </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1.履行岗位职责情况的考核，主要对教师在年度工作中履行岗位职责要求的内容进行定性考核。</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w:t>
      </w:r>
      <w:r w:rsidRPr="009C1FA5">
        <w:rPr>
          <w:rFonts w:ascii="仿宋_GB2312" w:eastAsia="仿宋_GB2312" w:hAnsi="宋体"/>
          <w:color w:val="000000" w:themeColor="text1"/>
          <w:sz w:val="32"/>
          <w:szCs w:val="32"/>
        </w:rPr>
        <w:t>.</w:t>
      </w:r>
      <w:r w:rsidRPr="009C1FA5">
        <w:rPr>
          <w:rFonts w:ascii="仿宋_GB2312" w:eastAsia="仿宋_GB2312" w:hAnsi="宋体" w:hint="eastAsia"/>
          <w:color w:val="000000" w:themeColor="text1"/>
          <w:sz w:val="32"/>
          <w:szCs w:val="32"/>
        </w:rPr>
        <w:t>工作</w:t>
      </w:r>
      <w:r w:rsidR="003A37B8" w:rsidRPr="009C1FA5">
        <w:rPr>
          <w:rFonts w:ascii="仿宋_GB2312" w:eastAsia="仿宋_GB2312" w:hAnsi="宋体" w:hint="eastAsia"/>
          <w:color w:val="000000" w:themeColor="text1"/>
          <w:sz w:val="32"/>
          <w:szCs w:val="32"/>
        </w:rPr>
        <w:t>业绩</w:t>
      </w:r>
      <w:r w:rsidRPr="009C1FA5">
        <w:rPr>
          <w:rFonts w:ascii="仿宋_GB2312" w:eastAsia="仿宋_GB2312" w:hAnsi="宋体" w:hint="eastAsia"/>
          <w:color w:val="000000" w:themeColor="text1"/>
          <w:sz w:val="32"/>
          <w:szCs w:val="32"/>
        </w:rPr>
        <w:t>的考核</w:t>
      </w:r>
      <w:r w:rsidRPr="009C1FA5">
        <w:rPr>
          <w:rStyle w:val="ac"/>
          <w:rFonts w:hint="eastAsia"/>
          <w:color w:val="000000" w:themeColor="text1"/>
        </w:rPr>
        <w:t>，</w:t>
      </w:r>
      <w:r w:rsidRPr="009C1FA5">
        <w:rPr>
          <w:rFonts w:ascii="仿宋_GB2312" w:eastAsia="仿宋_GB2312" w:hAnsi="宋体" w:hint="eastAsia"/>
          <w:color w:val="000000" w:themeColor="text1"/>
          <w:sz w:val="32"/>
          <w:szCs w:val="32"/>
        </w:rPr>
        <w:t>主要考核教师承担教学</w:t>
      </w:r>
      <w:r w:rsidR="003A37B8" w:rsidRPr="009C1FA5">
        <w:rPr>
          <w:rFonts w:ascii="仿宋_GB2312" w:eastAsia="仿宋_GB2312" w:hAnsi="宋体" w:hint="eastAsia"/>
          <w:color w:val="000000" w:themeColor="text1"/>
          <w:sz w:val="32"/>
          <w:szCs w:val="32"/>
        </w:rPr>
        <w:t>、教研</w:t>
      </w:r>
      <w:r w:rsidRPr="009C1FA5">
        <w:rPr>
          <w:rFonts w:ascii="仿宋_GB2312" w:eastAsia="仿宋_GB2312" w:hAnsi="宋体" w:hint="eastAsia"/>
          <w:color w:val="000000" w:themeColor="text1"/>
          <w:sz w:val="32"/>
          <w:szCs w:val="32"/>
        </w:rPr>
        <w:t>、科研和社会服务</w:t>
      </w:r>
      <w:r w:rsidR="003A37B8" w:rsidRPr="009C1FA5">
        <w:rPr>
          <w:rFonts w:ascii="仿宋_GB2312" w:eastAsia="仿宋_GB2312" w:hAnsi="宋体" w:hint="eastAsia"/>
          <w:color w:val="000000" w:themeColor="text1"/>
          <w:sz w:val="32"/>
          <w:szCs w:val="32"/>
        </w:rPr>
        <w:t>等方面的情况</w:t>
      </w:r>
      <w:r w:rsidRPr="009C1FA5">
        <w:rPr>
          <w:rFonts w:ascii="仿宋_GB2312" w:eastAsia="仿宋_GB2312" w:hAnsi="宋体" w:hint="eastAsia"/>
          <w:color w:val="000000" w:themeColor="text1"/>
          <w:sz w:val="32"/>
          <w:szCs w:val="32"/>
        </w:rPr>
        <w:t>。</w:t>
      </w:r>
    </w:p>
    <w:p w:rsidR="00D51A4B" w:rsidRPr="009C1FA5" w:rsidRDefault="003A37B8">
      <w:pPr>
        <w:spacing w:line="520" w:lineRule="exact"/>
        <w:ind w:firstLineChars="200" w:firstLine="640"/>
        <w:rPr>
          <w:rFonts w:ascii="楷体_GB2312" w:eastAsia="楷体_GB2312" w:hAnsi="宋体"/>
          <w:b/>
          <w:color w:val="000000" w:themeColor="text1"/>
          <w:sz w:val="32"/>
          <w:szCs w:val="32"/>
        </w:rPr>
      </w:pPr>
      <w:r w:rsidRPr="009C1FA5">
        <w:rPr>
          <w:rFonts w:ascii="仿宋_GB2312" w:eastAsia="仿宋_GB2312" w:hAnsi="宋体" w:hint="eastAsia"/>
          <w:color w:val="000000" w:themeColor="text1"/>
          <w:sz w:val="32"/>
          <w:szCs w:val="32"/>
        </w:rPr>
        <w:t>3</w:t>
      </w:r>
      <w:r w:rsidR="001A3F2F" w:rsidRPr="009C1FA5">
        <w:rPr>
          <w:rFonts w:ascii="仿宋_GB2312" w:eastAsia="仿宋_GB2312" w:hAnsi="宋体" w:hint="eastAsia"/>
          <w:color w:val="000000" w:themeColor="text1"/>
          <w:sz w:val="32"/>
          <w:szCs w:val="32"/>
        </w:rPr>
        <w:t>.师德师风的考核，主要从职业道德、敬业精神、教书育人、团结协作、工作态度等方面进行综合考评。</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（二）</w:t>
      </w:r>
      <w:r w:rsidR="003A37B8" w:rsidRPr="009C1FA5">
        <w:rPr>
          <w:rFonts w:ascii="楷体_GB2312" w:eastAsia="楷体_GB2312" w:hAnsi="宋体" w:hint="eastAsia"/>
          <w:b/>
          <w:color w:val="000000" w:themeColor="text1"/>
          <w:sz w:val="32"/>
          <w:szCs w:val="32"/>
        </w:rPr>
        <w:t>业绩</w:t>
      </w:r>
      <w:r w:rsidRPr="009C1FA5">
        <w:rPr>
          <w:rFonts w:ascii="楷体_GB2312" w:eastAsia="楷体_GB2312" w:hAnsi="宋体" w:hint="eastAsia"/>
          <w:b/>
          <w:color w:val="000000" w:themeColor="text1"/>
          <w:sz w:val="32"/>
          <w:szCs w:val="32"/>
        </w:rPr>
        <w:t>基本要求</w:t>
      </w:r>
    </w:p>
    <w:p w:rsidR="003A37B8" w:rsidRPr="009C1FA5" w:rsidRDefault="003A37B8" w:rsidP="003A37B8">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1.教学工作量要求</w:t>
      </w:r>
    </w:p>
    <w:p w:rsidR="003A37B8" w:rsidRPr="009C1FA5" w:rsidRDefault="003A37B8" w:rsidP="003A37B8">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附件1中教学工作量为每年度必须完成的基本任务。教学质量评价合格及以上。</w:t>
      </w:r>
    </w:p>
    <w:p w:rsidR="003A37B8" w:rsidRPr="009C1FA5" w:rsidRDefault="003A37B8" w:rsidP="003A37B8">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2.教研、科研、社会服务工作量要求</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教研、科研、社会服务等工作任务均为年度新增的业绩成果。各类各级岗位按照教科研聘期任务表的内容，按年进行阶段性推进，考核年度分解任务。其中，各类岗位每年均需完成每年度教科研基本任务（见附件</w:t>
      </w:r>
      <w:r w:rsidR="003A37B8" w:rsidRPr="009C1FA5">
        <w:rPr>
          <w:rFonts w:ascii="仿宋_GB2312" w:eastAsia="仿宋_GB2312" w:hAnsi="宋体" w:hint="eastAsia"/>
          <w:color w:val="000000" w:themeColor="text1"/>
          <w:sz w:val="32"/>
          <w:szCs w:val="32"/>
        </w:rPr>
        <w:t>2</w:t>
      </w:r>
      <w:r w:rsidRPr="009C1FA5">
        <w:rPr>
          <w:rFonts w:ascii="仿宋_GB2312" w:eastAsia="仿宋_GB2312" w:hAnsi="宋体" w:hint="eastAsia"/>
          <w:color w:val="000000" w:themeColor="text1"/>
          <w:sz w:val="32"/>
          <w:szCs w:val="32"/>
        </w:rPr>
        <w:t>）。</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高层次人才的年度考核由学院根据其签订的聘期任务书考核。</w:t>
      </w:r>
      <w:r w:rsidRPr="009C1FA5">
        <w:rPr>
          <w:rFonts w:ascii="仿宋_GB2312" w:eastAsia="仿宋_GB2312" w:hAnsi="仿宋_GB2312" w:cs="仿宋_GB2312" w:hint="eastAsia"/>
          <w:color w:val="000000" w:themeColor="text1"/>
          <w:sz w:val="32"/>
          <w:szCs w:val="32"/>
        </w:rPr>
        <w:t>月薪制博士依据其对应的岗位职级任务（讲师及以下职称按照副教授七级）进行考核。</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w:t>
      </w:r>
      <w:r w:rsidR="00F405C2" w:rsidRPr="009C1FA5">
        <w:rPr>
          <w:rFonts w:ascii="楷体_GB2312" w:eastAsia="楷体_GB2312" w:hAnsi="宋体" w:hint="eastAsia"/>
          <w:b/>
          <w:color w:val="000000" w:themeColor="text1"/>
          <w:sz w:val="32"/>
          <w:szCs w:val="32"/>
        </w:rPr>
        <w:t>三</w:t>
      </w:r>
      <w:r w:rsidRPr="009C1FA5">
        <w:rPr>
          <w:rFonts w:ascii="楷体_GB2312" w:eastAsia="楷体_GB2312" w:hAnsi="宋体" w:hint="eastAsia"/>
          <w:b/>
          <w:color w:val="000000" w:themeColor="text1"/>
          <w:sz w:val="32"/>
          <w:szCs w:val="32"/>
        </w:rPr>
        <w:t>）考核形式</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学院</w:t>
      </w:r>
      <w:r w:rsidRPr="009C1FA5">
        <w:rPr>
          <w:rFonts w:ascii="仿宋_GB2312" w:eastAsia="仿宋_GB2312" w:hAnsi="宋体" w:cs="宋体" w:hint="eastAsia"/>
          <w:color w:val="000000" w:themeColor="text1"/>
          <w:kern w:val="0"/>
          <w:sz w:val="32"/>
          <w:szCs w:val="32"/>
        </w:rPr>
        <w:t>考核小组</w:t>
      </w:r>
      <w:r w:rsidRPr="009C1FA5">
        <w:rPr>
          <w:rFonts w:ascii="仿宋_GB2312" w:eastAsia="仿宋_GB2312" w:hAnsi="宋体" w:hint="eastAsia"/>
          <w:color w:val="000000" w:themeColor="text1"/>
          <w:sz w:val="32"/>
          <w:szCs w:val="32"/>
        </w:rPr>
        <w:t>可结合本单位目标任务和实际情况，在学校考核办法的基础任务之上，制定相应的任务条款，并报人力资源部备案。</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w:t>
      </w:r>
      <w:r w:rsidR="00F405C2" w:rsidRPr="009C1FA5">
        <w:rPr>
          <w:rFonts w:ascii="楷体_GB2312" w:eastAsia="楷体_GB2312" w:hAnsi="宋体" w:hint="eastAsia"/>
          <w:b/>
          <w:color w:val="000000" w:themeColor="text1"/>
          <w:sz w:val="32"/>
          <w:szCs w:val="32"/>
        </w:rPr>
        <w:t>四</w:t>
      </w:r>
      <w:r w:rsidRPr="009C1FA5">
        <w:rPr>
          <w:rFonts w:ascii="楷体_GB2312" w:eastAsia="楷体_GB2312" w:hAnsi="宋体" w:hint="eastAsia"/>
          <w:b/>
          <w:color w:val="000000" w:themeColor="text1"/>
          <w:sz w:val="32"/>
          <w:szCs w:val="32"/>
        </w:rPr>
        <w:t>）考核等级及有关说明</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考核结果分为优秀、合格、不合格三个等级。</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仿宋_GB2312" w:cs="仿宋_GB2312" w:hint="eastAsia"/>
          <w:color w:val="000000" w:themeColor="text1"/>
          <w:kern w:val="0"/>
          <w:sz w:val="32"/>
          <w:szCs w:val="32"/>
        </w:rPr>
        <w:lastRenderedPageBreak/>
        <w:t>１.优秀：</w:t>
      </w:r>
      <w:r w:rsidRPr="009C1FA5">
        <w:rPr>
          <w:rFonts w:ascii="仿宋_GB2312" w:eastAsia="仿宋_GB2312" w:hAnsi="宋体" w:cs="宋体" w:hint="eastAsia"/>
          <w:color w:val="000000" w:themeColor="text1"/>
          <w:kern w:val="0"/>
          <w:sz w:val="32"/>
          <w:szCs w:val="32"/>
        </w:rPr>
        <w:t>正确贯彻执行党和国家的路线、方针、政策，遵守学校各项规章制度，业务精通，工作勤奋，有改革创新精神，能很好的履行岗位职责，超额完成工作任务，成绩突出，公共服务考核合格。</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有以下情况之一者，年度考核不能定为优秀等次：</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（1）被通报批评的；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（2）接受组织诫勉的；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（3）出现工作失职，发生教学事故、管理失误或其他责任事故的；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（4）学校一票否决项；</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（5）学校考评工作领导小组认定的其它情形。</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仿宋_GB2312" w:cs="仿宋_GB2312" w:hint="eastAsia"/>
          <w:color w:val="000000" w:themeColor="text1"/>
          <w:kern w:val="0"/>
          <w:sz w:val="32"/>
          <w:szCs w:val="32"/>
        </w:rPr>
        <w:t>２.合格：</w:t>
      </w:r>
      <w:r w:rsidRPr="009C1FA5">
        <w:rPr>
          <w:rFonts w:ascii="仿宋_GB2312" w:eastAsia="仿宋_GB2312" w:hAnsi="宋体" w:cs="宋体" w:hint="eastAsia"/>
          <w:color w:val="000000" w:themeColor="text1"/>
          <w:kern w:val="0"/>
          <w:sz w:val="32"/>
          <w:szCs w:val="32"/>
        </w:rPr>
        <w:t>正确贯彻执行党和国家的路线、方针、政策，自觉遵守学校各项规章制度，工作热情，积极努力，能较好的履行岗位职责，能够完成工作任务。</w:t>
      </w:r>
    </w:p>
    <w:p w:rsidR="00D51A4B" w:rsidRPr="009C1FA5" w:rsidRDefault="001A3F2F">
      <w:pPr>
        <w:widowControl/>
        <w:spacing w:line="520" w:lineRule="exact"/>
        <w:ind w:firstLineChars="200" w:firstLine="640"/>
        <w:jc w:val="left"/>
        <w:rPr>
          <w:rFonts w:ascii="仿宋_GB2312" w:eastAsia="仿宋_GB2312" w:hAnsi="宋体" w:cs="宋体"/>
          <w:color w:val="000000" w:themeColor="text1"/>
          <w:kern w:val="0"/>
          <w:sz w:val="32"/>
          <w:szCs w:val="32"/>
        </w:rPr>
      </w:pPr>
      <w:r w:rsidRPr="009C1FA5">
        <w:rPr>
          <w:rFonts w:ascii="仿宋_GB2312" w:eastAsia="仿宋_GB2312" w:hAnsi="仿宋_GB2312" w:cs="仿宋_GB2312" w:hint="eastAsia"/>
          <w:color w:val="000000" w:themeColor="text1"/>
          <w:kern w:val="0"/>
          <w:sz w:val="32"/>
          <w:szCs w:val="32"/>
        </w:rPr>
        <w:t>３.不合格：</w:t>
      </w:r>
      <w:r w:rsidRPr="009C1FA5">
        <w:rPr>
          <w:rFonts w:ascii="仿宋_GB2312" w:eastAsia="仿宋_GB2312" w:hAnsi="宋体" w:cs="宋体" w:hint="eastAsia"/>
          <w:color w:val="000000" w:themeColor="text1"/>
          <w:kern w:val="0"/>
          <w:sz w:val="32"/>
          <w:szCs w:val="32"/>
        </w:rPr>
        <w:t>政治、业务素质及工作态度差，难以适应工作要求或工作责任心不强，不能履行岗位职责，不能完成工作任务，或在工作中有严重失误或重大责任事故。</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有以下情况之一者，年度考核定为不合格：</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cs="宋体" w:hint="eastAsia"/>
          <w:color w:val="000000" w:themeColor="text1"/>
          <w:kern w:val="0"/>
          <w:sz w:val="32"/>
          <w:szCs w:val="32"/>
        </w:rPr>
        <w:t>（1）</w:t>
      </w:r>
      <w:r w:rsidRPr="009C1FA5">
        <w:rPr>
          <w:rFonts w:ascii="仿宋_GB2312" w:eastAsia="仿宋_GB2312" w:hAnsi="宋体" w:hint="eastAsia"/>
          <w:color w:val="000000" w:themeColor="text1"/>
          <w:sz w:val="32"/>
          <w:szCs w:val="32"/>
        </w:rPr>
        <w:t>当年师德师风考核不合格者；</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（2）未完成规定的工作任务的；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 xml:space="preserve">（3）连续旷工超过5个工作日或者1年内累计旷工超过10个工作日的； </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（4）受党内严重警告处分及以上的；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（5）受行政记过或降低岗位等级处分，在受处分期间的；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lastRenderedPageBreak/>
        <w:t>（6）有违法行为，受到公安、司法单位拘留及以上处罚的；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（7）拒绝参加年度考核，或拒绝确认年度考核结果的；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（8）不能胜任本职工作且不服从岗位调整的；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（9）不认真履行岗位职责，群众意见很大，影响恶劣，经批评教育不改的；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（10）因单位调整、撤销、合并或者缩减编制员额需要调整工作，本人拒绝合理安排；</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（11）出现严重工作失误的直接责任者或学校一票否决项的直接责任者；</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cs="宋体" w:hint="eastAsia"/>
          <w:color w:val="000000" w:themeColor="text1"/>
          <w:kern w:val="0"/>
          <w:sz w:val="32"/>
          <w:szCs w:val="32"/>
        </w:rPr>
        <w:t>（12）</w:t>
      </w:r>
      <w:r w:rsidRPr="009C1FA5">
        <w:rPr>
          <w:rFonts w:ascii="仿宋_GB2312" w:eastAsia="仿宋_GB2312" w:hAnsi="宋体" w:hint="eastAsia"/>
          <w:color w:val="000000" w:themeColor="text1"/>
          <w:sz w:val="32"/>
          <w:szCs w:val="32"/>
        </w:rPr>
        <w:t>违反学校及学院相关规定，且学院党政领导班子集体决定为不合格的；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（13）违反学校其他相关规定或学校考评工作领导小组认定的其它情形。</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w:t>
      </w:r>
      <w:r w:rsidR="00F405C2" w:rsidRPr="009C1FA5">
        <w:rPr>
          <w:rFonts w:ascii="楷体_GB2312" w:eastAsia="楷体_GB2312" w:hAnsi="宋体" w:hint="eastAsia"/>
          <w:b/>
          <w:color w:val="000000" w:themeColor="text1"/>
          <w:sz w:val="32"/>
          <w:szCs w:val="32"/>
        </w:rPr>
        <w:t>五</w:t>
      </w:r>
      <w:r w:rsidRPr="009C1FA5">
        <w:rPr>
          <w:rFonts w:ascii="楷体_GB2312" w:eastAsia="楷体_GB2312" w:hAnsi="宋体" w:hint="eastAsia"/>
          <w:b/>
          <w:color w:val="000000" w:themeColor="text1"/>
          <w:sz w:val="32"/>
          <w:szCs w:val="32"/>
        </w:rPr>
        <w:t>）考核工作基本程序</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1.教师登录人力资源系统进行年度考核。系统生成教师年度考核工作业绩成果表，教师复核并完善工作业绩成果。</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2.教务部、科技部、社会合作与发展部等相关部门审核教师年度考核工作业绩成果</w:t>
      </w:r>
      <w:r w:rsidR="00D22FBD" w:rsidRPr="009C1FA5">
        <w:rPr>
          <w:rFonts w:ascii="仿宋_GB2312" w:eastAsia="仿宋_GB2312" w:hAnsi="宋体" w:hint="eastAsia"/>
          <w:color w:val="000000" w:themeColor="text1"/>
          <w:sz w:val="32"/>
          <w:szCs w:val="32"/>
        </w:rPr>
        <w:t>并给出初步审核意见</w:t>
      </w:r>
      <w:r w:rsidRPr="009C1FA5">
        <w:rPr>
          <w:rFonts w:ascii="仿宋_GB2312" w:eastAsia="仿宋_GB2312" w:hAnsi="宋体" w:hint="eastAsia"/>
          <w:color w:val="000000" w:themeColor="text1"/>
          <w:sz w:val="32"/>
          <w:szCs w:val="32"/>
        </w:rPr>
        <w:t>。教务部负责教学和教研任务的审核，科技部</w:t>
      </w:r>
      <w:r w:rsidR="009D0CD1" w:rsidRPr="009C1FA5">
        <w:rPr>
          <w:rFonts w:ascii="仿宋_GB2312" w:eastAsia="仿宋_GB2312" w:hAnsi="宋体" w:hint="eastAsia"/>
          <w:color w:val="000000" w:themeColor="text1"/>
          <w:sz w:val="32"/>
          <w:szCs w:val="32"/>
        </w:rPr>
        <w:t>负责科研任务的审核，社会合作与发展部负责社会服务类项目等的审核；相关职能部门依据考核办法给出初步审核意见。</w:t>
      </w:r>
    </w:p>
    <w:p w:rsidR="00E11674" w:rsidRPr="009C1FA5" w:rsidRDefault="00E11674">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3.考核系统自动判断考核初步结论。</w:t>
      </w:r>
    </w:p>
    <w:p w:rsidR="00E11674" w:rsidRPr="009C1FA5" w:rsidRDefault="00E11674">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4</w:t>
      </w:r>
      <w:r w:rsidR="001A3F2F" w:rsidRPr="009C1FA5">
        <w:rPr>
          <w:rFonts w:ascii="仿宋_GB2312" w:eastAsia="仿宋_GB2312" w:hAnsi="宋体" w:hint="eastAsia"/>
          <w:color w:val="000000" w:themeColor="text1"/>
          <w:sz w:val="32"/>
          <w:szCs w:val="32"/>
        </w:rPr>
        <w:t>.学院</w:t>
      </w:r>
      <w:r w:rsidR="00B2269B" w:rsidRPr="009C1FA5">
        <w:rPr>
          <w:rFonts w:ascii="仿宋_GB2312" w:eastAsia="仿宋_GB2312" w:hAnsi="宋体" w:hint="eastAsia"/>
          <w:color w:val="000000" w:themeColor="text1"/>
          <w:sz w:val="32"/>
          <w:szCs w:val="32"/>
        </w:rPr>
        <w:t>根据职能部门审核</w:t>
      </w:r>
      <w:r w:rsidRPr="009C1FA5">
        <w:rPr>
          <w:rFonts w:ascii="仿宋_GB2312" w:eastAsia="仿宋_GB2312" w:hAnsi="宋体" w:hint="eastAsia"/>
          <w:color w:val="000000" w:themeColor="text1"/>
          <w:sz w:val="32"/>
          <w:szCs w:val="32"/>
        </w:rPr>
        <w:t>意见及系统自动判断的初步结论，公示、接受申诉并提交</w:t>
      </w:r>
      <w:r w:rsidR="007433FE" w:rsidRPr="009C1FA5">
        <w:rPr>
          <w:rFonts w:ascii="仿宋_GB2312" w:eastAsia="仿宋_GB2312" w:hAnsi="宋体" w:hint="eastAsia"/>
          <w:color w:val="000000" w:themeColor="text1"/>
          <w:sz w:val="32"/>
          <w:szCs w:val="32"/>
        </w:rPr>
        <w:t>考核</w:t>
      </w:r>
      <w:r w:rsidRPr="009C1FA5">
        <w:rPr>
          <w:rFonts w:ascii="仿宋_GB2312" w:eastAsia="仿宋_GB2312" w:hAnsi="宋体" w:hint="eastAsia"/>
          <w:color w:val="000000" w:themeColor="text1"/>
          <w:sz w:val="32"/>
          <w:szCs w:val="32"/>
        </w:rPr>
        <w:t>结论。</w:t>
      </w:r>
    </w:p>
    <w:p w:rsidR="00D51A4B" w:rsidRPr="009C1FA5" w:rsidRDefault="00E11674" w:rsidP="003D6CB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w:t>
      </w:r>
      <w:r w:rsidR="001A3F2F" w:rsidRPr="009C1FA5">
        <w:rPr>
          <w:rFonts w:ascii="仿宋_GB2312" w:eastAsia="仿宋_GB2312" w:hAnsi="宋体" w:hint="eastAsia"/>
          <w:color w:val="000000" w:themeColor="text1"/>
          <w:sz w:val="32"/>
          <w:szCs w:val="32"/>
        </w:rPr>
        <w:t>学院根据</w:t>
      </w:r>
      <w:r w:rsidR="003D6CBF" w:rsidRPr="009C1FA5">
        <w:rPr>
          <w:rFonts w:ascii="仿宋_GB2312" w:eastAsia="仿宋_GB2312" w:hAnsi="宋体" w:hint="eastAsia"/>
          <w:color w:val="000000" w:themeColor="text1"/>
          <w:sz w:val="32"/>
          <w:szCs w:val="32"/>
        </w:rPr>
        <w:t>职能部门审核意见及系统自动判断的初</w:t>
      </w:r>
      <w:r w:rsidR="003D6CBF" w:rsidRPr="009C1FA5">
        <w:rPr>
          <w:rFonts w:ascii="仿宋_GB2312" w:eastAsia="仿宋_GB2312" w:hAnsi="宋体" w:hint="eastAsia"/>
          <w:color w:val="000000" w:themeColor="text1"/>
          <w:sz w:val="32"/>
          <w:szCs w:val="32"/>
        </w:rPr>
        <w:lastRenderedPageBreak/>
        <w:t>步结论，</w:t>
      </w:r>
      <w:r w:rsidR="003905B9" w:rsidRPr="009C1FA5">
        <w:rPr>
          <w:rFonts w:ascii="仿宋_GB2312" w:eastAsia="仿宋_GB2312" w:hAnsi="宋体" w:hint="eastAsia"/>
          <w:color w:val="000000" w:themeColor="text1"/>
          <w:sz w:val="32"/>
          <w:szCs w:val="32"/>
        </w:rPr>
        <w:t>进行</w:t>
      </w:r>
      <w:r w:rsidR="001A3F2F" w:rsidRPr="009C1FA5">
        <w:rPr>
          <w:rFonts w:ascii="仿宋_GB2312" w:eastAsia="仿宋_GB2312" w:hAnsi="宋体" w:hint="eastAsia"/>
          <w:color w:val="000000" w:themeColor="text1"/>
          <w:sz w:val="32"/>
          <w:szCs w:val="32"/>
        </w:rPr>
        <w:t>公示。公示时间不少于3天。</w:t>
      </w:r>
      <w:r w:rsidR="003D6CBF" w:rsidRPr="009C1FA5">
        <w:rPr>
          <w:rFonts w:ascii="仿宋_GB2312" w:eastAsia="仿宋_GB2312" w:hAnsi="宋体" w:hint="eastAsia"/>
          <w:color w:val="000000" w:themeColor="text1"/>
          <w:sz w:val="32"/>
          <w:szCs w:val="32"/>
        </w:rPr>
        <w:t>若初步结论为不合格的教师有需要补充的符合文件条款的成果，学院可以将考核表退回，教师在科研平台提交符合条款的成果，并在人事系统进行年度考核。</w:t>
      </w:r>
    </w:p>
    <w:p w:rsidR="00D51A4B" w:rsidRPr="009C1FA5" w:rsidRDefault="00E11674">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w:t>
      </w:r>
      <w:r w:rsidR="00E535D9" w:rsidRPr="009C1FA5">
        <w:rPr>
          <w:rFonts w:ascii="仿宋_GB2312" w:eastAsia="仿宋_GB2312" w:hAnsi="宋体" w:hint="eastAsia"/>
          <w:color w:val="000000" w:themeColor="text1"/>
          <w:sz w:val="32"/>
          <w:szCs w:val="32"/>
        </w:rPr>
        <w:t>2</w:t>
      </w:r>
      <w:r w:rsidRPr="009C1FA5">
        <w:rPr>
          <w:rFonts w:ascii="仿宋_GB2312" w:eastAsia="仿宋_GB2312" w:hAnsi="宋体" w:hint="eastAsia"/>
          <w:color w:val="000000" w:themeColor="text1"/>
          <w:sz w:val="32"/>
          <w:szCs w:val="32"/>
        </w:rPr>
        <w:t>）</w:t>
      </w:r>
      <w:r w:rsidR="001A3F2F" w:rsidRPr="009C1FA5">
        <w:rPr>
          <w:rFonts w:ascii="仿宋_GB2312" w:eastAsia="仿宋_GB2312" w:hAnsi="宋体" w:hint="eastAsia"/>
          <w:color w:val="000000" w:themeColor="text1"/>
          <w:sz w:val="32"/>
          <w:szCs w:val="32"/>
        </w:rPr>
        <w:t>学院接受申诉。申诉人必须在规定的时间内，提供详细的书面署名材料，向学院</w:t>
      </w:r>
      <w:r w:rsidR="001A3F2F" w:rsidRPr="009C1FA5">
        <w:rPr>
          <w:rFonts w:ascii="仿宋_GB2312" w:eastAsia="仿宋_GB2312" w:hAnsi="宋体" w:cs="宋体" w:hint="eastAsia"/>
          <w:color w:val="000000" w:themeColor="text1"/>
          <w:kern w:val="0"/>
          <w:sz w:val="32"/>
          <w:szCs w:val="32"/>
        </w:rPr>
        <w:t>考核小组</w:t>
      </w:r>
      <w:r w:rsidR="001A3F2F" w:rsidRPr="009C1FA5">
        <w:rPr>
          <w:rFonts w:ascii="仿宋_GB2312" w:eastAsia="仿宋_GB2312" w:hAnsi="宋体" w:hint="eastAsia"/>
          <w:color w:val="000000" w:themeColor="text1"/>
          <w:sz w:val="32"/>
          <w:szCs w:val="32"/>
        </w:rPr>
        <w:t>指定的工作人员递交申诉材料，否则视为无效。</w:t>
      </w:r>
    </w:p>
    <w:p w:rsidR="00E11674" w:rsidRPr="009C1FA5" w:rsidRDefault="00E11674">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w:t>
      </w:r>
      <w:r w:rsidR="00E535D9" w:rsidRPr="009C1FA5">
        <w:rPr>
          <w:rFonts w:ascii="仿宋_GB2312" w:eastAsia="仿宋_GB2312" w:hAnsi="宋体" w:hint="eastAsia"/>
          <w:color w:val="000000" w:themeColor="text1"/>
          <w:sz w:val="32"/>
          <w:szCs w:val="32"/>
        </w:rPr>
        <w:t>3</w:t>
      </w:r>
      <w:r w:rsidRPr="009C1FA5">
        <w:rPr>
          <w:rFonts w:ascii="仿宋_GB2312" w:eastAsia="仿宋_GB2312" w:hAnsi="宋体" w:hint="eastAsia"/>
          <w:color w:val="000000" w:themeColor="text1"/>
          <w:sz w:val="32"/>
          <w:szCs w:val="32"/>
        </w:rPr>
        <w:t>）</w:t>
      </w:r>
      <w:r w:rsidR="003D6CBF" w:rsidRPr="009C1FA5">
        <w:rPr>
          <w:rFonts w:ascii="仿宋_GB2312" w:eastAsia="仿宋_GB2312" w:hAnsi="宋体" w:hint="eastAsia"/>
          <w:color w:val="000000" w:themeColor="text1"/>
          <w:sz w:val="32"/>
          <w:szCs w:val="32"/>
        </w:rPr>
        <w:t>学院提交考核结论。</w:t>
      </w:r>
    </w:p>
    <w:p w:rsidR="00D51A4B" w:rsidRPr="009C1FA5" w:rsidRDefault="00E11674">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5</w:t>
      </w:r>
      <w:r w:rsidR="001A3F2F" w:rsidRPr="009C1FA5">
        <w:rPr>
          <w:rFonts w:ascii="仿宋_GB2312" w:eastAsia="仿宋_GB2312" w:hAnsi="宋体" w:hint="eastAsia"/>
          <w:color w:val="000000" w:themeColor="text1"/>
          <w:sz w:val="32"/>
          <w:szCs w:val="32"/>
        </w:rPr>
        <w:t>.学校考核小组办公室复核考核结果，将教师考核结果报学校审定，最终以学校审定后的考核结果为准。</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w:t>
      </w:r>
      <w:r w:rsidR="00F405C2" w:rsidRPr="009C1FA5">
        <w:rPr>
          <w:rFonts w:ascii="楷体_GB2312" w:eastAsia="楷体_GB2312" w:hAnsi="宋体" w:hint="eastAsia"/>
          <w:b/>
          <w:color w:val="000000" w:themeColor="text1"/>
          <w:sz w:val="32"/>
          <w:szCs w:val="32"/>
        </w:rPr>
        <w:t>六</w:t>
      </w:r>
      <w:r w:rsidRPr="009C1FA5">
        <w:rPr>
          <w:rFonts w:ascii="楷体_GB2312" w:eastAsia="楷体_GB2312" w:hAnsi="宋体" w:hint="eastAsia"/>
          <w:b/>
          <w:color w:val="000000" w:themeColor="text1"/>
          <w:sz w:val="32"/>
          <w:szCs w:val="32"/>
        </w:rPr>
        <w:t>）年度考核结果的运用</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1.年度考核结果与人才项目或称号、职务、职称、职级的评定或晋升挂钩。</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 xml:space="preserve">2.经学校审定年度考核不合格者，月薪制教师的年终绩效不予分配；年薪制教师的年度剩余薪酬不予发放。            </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3.经学校审定年度考核不合格者，由所在单位书面提出处理意见报学校，由学校根据有关规定决定其降级、降薪、调岗或解聘。</w:t>
      </w:r>
    </w:p>
    <w:p w:rsidR="00D51A4B" w:rsidRPr="009C1FA5" w:rsidRDefault="001A3F2F">
      <w:pPr>
        <w:spacing w:line="520" w:lineRule="exact"/>
        <w:ind w:firstLineChars="200" w:firstLine="640"/>
        <w:rPr>
          <w:rFonts w:ascii="黑体" w:eastAsia="黑体" w:hAnsi="宋体"/>
          <w:color w:val="000000" w:themeColor="text1"/>
          <w:sz w:val="32"/>
          <w:szCs w:val="32"/>
        </w:rPr>
      </w:pPr>
      <w:r w:rsidRPr="009C1FA5">
        <w:rPr>
          <w:rFonts w:ascii="黑体" w:eastAsia="黑体" w:hAnsi="宋体" w:hint="eastAsia"/>
          <w:color w:val="000000" w:themeColor="text1"/>
          <w:sz w:val="32"/>
          <w:szCs w:val="32"/>
        </w:rPr>
        <w:t>五、聘期考核</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聘期考核是教师岗位聘任与管理的重要环节，考核结果是续聘、低聘、调整岗位或者解聘的依据。凡受聘我校教师岗位的教师，聘期届满时均要进行聘期考核。</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（一）考核内容</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根据各级各类岗位的聘期任务，签订聘期目标任务书，考核教师聘期目标任务完成情况。</w:t>
      </w:r>
    </w:p>
    <w:p w:rsidR="00D51A4B" w:rsidRPr="009C1FA5" w:rsidRDefault="001A3F2F">
      <w:pPr>
        <w:spacing w:line="520" w:lineRule="exact"/>
        <w:ind w:firstLineChars="200" w:firstLine="640"/>
        <w:rPr>
          <w:rFonts w:ascii="仿宋_GB2312" w:eastAsia="仿宋_GB2312" w:hAnsi="仿宋_GB2312" w:cs="仿宋_GB2312"/>
          <w:color w:val="000000" w:themeColor="text1"/>
          <w:sz w:val="32"/>
          <w:szCs w:val="32"/>
          <w:lang w:val="zh-TW" w:eastAsia="zh-TW"/>
        </w:rPr>
      </w:pPr>
      <w:r w:rsidRPr="009C1FA5">
        <w:rPr>
          <w:rFonts w:ascii="仿宋_GB2312" w:eastAsia="仿宋_GB2312" w:hAnsi="仿宋_GB2312" w:cs="仿宋_GB2312" w:hint="eastAsia"/>
          <w:color w:val="000000" w:themeColor="text1"/>
          <w:sz w:val="32"/>
          <w:szCs w:val="32"/>
        </w:rPr>
        <w:t>职称类型为</w:t>
      </w:r>
      <w:r w:rsidRPr="009C1FA5">
        <w:rPr>
          <w:rFonts w:ascii="仿宋_GB2312" w:eastAsia="仿宋_GB2312" w:hAnsi="仿宋_GB2312" w:cs="仿宋_GB2312" w:hint="eastAsia"/>
          <w:color w:val="000000" w:themeColor="text1"/>
          <w:sz w:val="32"/>
          <w:szCs w:val="32"/>
          <w:lang w:val="zh-TW"/>
        </w:rPr>
        <w:t>教学科研型、</w:t>
      </w:r>
      <w:r w:rsidRPr="009C1FA5">
        <w:rPr>
          <w:rFonts w:ascii="仿宋_GB2312" w:eastAsia="仿宋_GB2312" w:hAnsi="仿宋_GB2312" w:cs="仿宋_GB2312" w:hint="eastAsia"/>
          <w:color w:val="000000" w:themeColor="text1"/>
          <w:sz w:val="32"/>
          <w:szCs w:val="32"/>
        </w:rPr>
        <w:t>科研为主型、社会服务与推广</w:t>
      </w:r>
      <w:r w:rsidRPr="009C1FA5">
        <w:rPr>
          <w:rFonts w:ascii="仿宋_GB2312" w:eastAsia="仿宋_GB2312" w:hAnsi="仿宋_GB2312" w:cs="仿宋_GB2312" w:hint="eastAsia"/>
          <w:color w:val="000000" w:themeColor="text1"/>
          <w:sz w:val="32"/>
          <w:szCs w:val="32"/>
        </w:rPr>
        <w:lastRenderedPageBreak/>
        <w:t>型的</w:t>
      </w:r>
      <w:r w:rsidRPr="009C1FA5">
        <w:rPr>
          <w:rFonts w:ascii="仿宋_GB2312" w:eastAsia="仿宋_GB2312" w:hAnsi="仿宋_GB2312" w:cs="仿宋_GB2312" w:hint="eastAsia"/>
          <w:color w:val="000000" w:themeColor="text1"/>
          <w:sz w:val="32"/>
          <w:szCs w:val="32"/>
          <w:lang w:val="zh-TW"/>
        </w:rPr>
        <w:t>教授或副教授，原则上</w:t>
      </w:r>
      <w:r w:rsidRPr="009C1FA5">
        <w:rPr>
          <w:rFonts w:ascii="仿宋_GB2312" w:eastAsia="仿宋_GB2312" w:hAnsi="仿宋_GB2312" w:cs="仿宋_GB2312"/>
          <w:color w:val="000000" w:themeColor="text1"/>
          <w:sz w:val="32"/>
          <w:szCs w:val="32"/>
          <w:lang w:val="zh-TW" w:eastAsia="zh-TW"/>
        </w:rPr>
        <w:t>按</w:t>
      </w:r>
      <w:r w:rsidRPr="009C1FA5">
        <w:rPr>
          <w:rFonts w:ascii="仿宋_GB2312" w:eastAsia="仿宋_GB2312" w:hAnsi="仿宋_GB2312" w:cs="仿宋_GB2312" w:hint="eastAsia"/>
          <w:color w:val="000000" w:themeColor="text1"/>
          <w:sz w:val="32"/>
          <w:szCs w:val="32"/>
          <w:lang w:val="zh-TW"/>
        </w:rPr>
        <w:t>职称批准</w:t>
      </w:r>
      <w:r w:rsidRPr="009C1FA5">
        <w:rPr>
          <w:rFonts w:ascii="仿宋_GB2312" w:eastAsia="仿宋_GB2312" w:hAnsi="仿宋_GB2312" w:cs="仿宋_GB2312"/>
          <w:color w:val="000000" w:themeColor="text1"/>
          <w:sz w:val="32"/>
          <w:szCs w:val="32"/>
          <w:lang w:val="zh-TW" w:eastAsia="zh-TW"/>
        </w:rPr>
        <w:t>类型聘任。</w:t>
      </w:r>
    </w:p>
    <w:p w:rsidR="00F65A54" w:rsidRPr="009C1FA5" w:rsidRDefault="00F65A54" w:rsidP="00F65A54">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（二）业绩基本要求</w:t>
      </w:r>
    </w:p>
    <w:p w:rsidR="00F65A54" w:rsidRPr="009C1FA5" w:rsidRDefault="00F65A54" w:rsidP="00F65A54">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1.教学工作量要求</w:t>
      </w:r>
    </w:p>
    <w:p w:rsidR="00F65A54" w:rsidRPr="009C1FA5" w:rsidRDefault="00F65A54" w:rsidP="00F65A54">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附件1中教学工作量为每年度必须完成的基本任务，聘期教学工作量为每年度教学工作量乘以聘期年数。</w:t>
      </w:r>
    </w:p>
    <w:p w:rsidR="00D51A4B" w:rsidRPr="009C1FA5" w:rsidRDefault="00F65A54" w:rsidP="00F65A54">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w:t>
      </w:r>
      <w:r w:rsidR="001A3F2F" w:rsidRPr="009C1FA5">
        <w:rPr>
          <w:rFonts w:ascii="仿宋_GB2312" w:eastAsia="仿宋_GB2312" w:hAnsi="宋体" w:hint="eastAsia"/>
          <w:color w:val="000000" w:themeColor="text1"/>
          <w:sz w:val="32"/>
          <w:szCs w:val="32"/>
        </w:rPr>
        <w:t>教研、科研、社会服务业绩成果要求</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教研、科研、社会服务等工作任务均为聘期新增的业绩成果。各类各级岗位的工作量按附件</w:t>
      </w:r>
      <w:r w:rsidR="00F65A54" w:rsidRPr="009C1FA5">
        <w:rPr>
          <w:rFonts w:ascii="仿宋_GB2312" w:eastAsia="仿宋_GB2312" w:hAnsi="宋体" w:hint="eastAsia"/>
          <w:color w:val="000000" w:themeColor="text1"/>
          <w:sz w:val="32"/>
          <w:szCs w:val="32"/>
        </w:rPr>
        <w:t>2</w:t>
      </w:r>
      <w:r w:rsidRPr="009C1FA5">
        <w:rPr>
          <w:rFonts w:ascii="仿宋_GB2312" w:eastAsia="仿宋_GB2312" w:hAnsi="宋体" w:hint="eastAsia"/>
          <w:color w:val="000000" w:themeColor="text1"/>
          <w:sz w:val="32"/>
          <w:szCs w:val="32"/>
        </w:rPr>
        <w:t>和附件</w:t>
      </w:r>
      <w:r w:rsidR="00F65A54" w:rsidRPr="009C1FA5">
        <w:rPr>
          <w:rFonts w:ascii="仿宋_GB2312" w:eastAsia="仿宋_GB2312" w:hAnsi="宋体" w:hint="eastAsia"/>
          <w:color w:val="000000" w:themeColor="text1"/>
          <w:sz w:val="32"/>
          <w:szCs w:val="32"/>
        </w:rPr>
        <w:t>3</w:t>
      </w:r>
      <w:r w:rsidRPr="009C1FA5">
        <w:rPr>
          <w:rFonts w:ascii="仿宋_GB2312" w:eastAsia="仿宋_GB2312" w:hAnsi="宋体" w:hint="eastAsia"/>
          <w:color w:val="000000" w:themeColor="text1"/>
          <w:sz w:val="32"/>
          <w:szCs w:val="32"/>
        </w:rPr>
        <w:t>中的任务执行。在完成每年度教科研基本任务的基础上，副教授七级及以上教师增加相应类别的一项教科研任务；讲师八级及以下教学为主型教师增加一项教科研任务，讲师八级及以下教学科研型和社会服务与推广型教师增加两项教科研任务。</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仿宋_GB2312" w:cs="仿宋_GB2312" w:hint="eastAsia"/>
          <w:color w:val="000000" w:themeColor="text1"/>
          <w:sz w:val="32"/>
          <w:szCs w:val="32"/>
        </w:rPr>
        <w:t>月薪制博士依据其对应的岗位职级任务（讲师及以下职称按照副教授七级）进行考核。</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w:t>
      </w:r>
      <w:r w:rsidR="00F405C2" w:rsidRPr="009C1FA5">
        <w:rPr>
          <w:rFonts w:ascii="楷体_GB2312" w:eastAsia="楷体_GB2312" w:hAnsi="宋体" w:hint="eastAsia"/>
          <w:b/>
          <w:color w:val="000000" w:themeColor="text1"/>
          <w:sz w:val="32"/>
          <w:szCs w:val="32"/>
        </w:rPr>
        <w:t>三</w:t>
      </w:r>
      <w:r w:rsidRPr="009C1FA5">
        <w:rPr>
          <w:rFonts w:ascii="楷体_GB2312" w:eastAsia="楷体_GB2312" w:hAnsi="宋体" w:hint="eastAsia"/>
          <w:b/>
          <w:color w:val="000000" w:themeColor="text1"/>
          <w:sz w:val="32"/>
          <w:szCs w:val="32"/>
        </w:rPr>
        <w:t>）考核等级及有关说明</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 xml:space="preserve"> 1.考核等级</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聘期考核等级分为优秀、合格、不合格三个等级。</w:t>
      </w:r>
    </w:p>
    <w:p w:rsidR="00D51A4B" w:rsidRPr="009C1FA5" w:rsidRDefault="001A3F2F">
      <w:pPr>
        <w:numPr>
          <w:ilvl w:val="0"/>
          <w:numId w:val="1"/>
        </w:numPr>
        <w:spacing w:line="520" w:lineRule="exact"/>
        <w:ind w:left="56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优秀</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遵守学校各项规章制度，有改革创新精神，能很好的履行岗位职责，师德师风良好，聘期内年度考核均为合格及以上，无教学事故；完成了规定的聘期任务，并超额完成一项教科研任务。</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cs="宋体" w:hint="eastAsia"/>
          <w:color w:val="000000" w:themeColor="text1"/>
          <w:kern w:val="0"/>
          <w:sz w:val="32"/>
          <w:szCs w:val="32"/>
        </w:rPr>
        <w:t>有以下情况之一者，聘期考核不能定为优秀等次：</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1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①</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cs="宋体" w:hint="eastAsia"/>
          <w:color w:val="000000" w:themeColor="text1"/>
          <w:kern w:val="0"/>
          <w:sz w:val="32"/>
          <w:szCs w:val="32"/>
        </w:rPr>
        <w:t>被通报批评的；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2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②</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cs="宋体" w:hint="eastAsia"/>
          <w:color w:val="000000" w:themeColor="text1"/>
          <w:kern w:val="0"/>
          <w:sz w:val="32"/>
          <w:szCs w:val="32"/>
        </w:rPr>
        <w:t>接受组织诫勉的；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hint="eastAsia"/>
          <w:color w:val="000000" w:themeColor="text1"/>
          <w:sz w:val="32"/>
          <w:szCs w:val="32"/>
        </w:rPr>
        <w:lastRenderedPageBreak/>
        <w:fldChar w:fldCharType="begin"/>
      </w:r>
      <w:r w:rsidRPr="009C1FA5">
        <w:rPr>
          <w:rFonts w:ascii="仿宋_GB2312" w:eastAsia="仿宋_GB2312" w:hAnsi="宋体" w:hint="eastAsia"/>
          <w:color w:val="000000" w:themeColor="text1"/>
          <w:sz w:val="32"/>
          <w:szCs w:val="32"/>
        </w:rPr>
        <w:instrText xml:space="preserve"> = 3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③</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cs="宋体" w:hint="eastAsia"/>
          <w:color w:val="000000" w:themeColor="text1"/>
          <w:kern w:val="0"/>
          <w:sz w:val="32"/>
          <w:szCs w:val="32"/>
        </w:rPr>
        <w:t>出现工作失职，发生教学事故、管理失误或其他责任事故的；</w:t>
      </w:r>
    </w:p>
    <w:p w:rsidR="00D51A4B" w:rsidRPr="009C1FA5" w:rsidRDefault="001A3F2F">
      <w:pPr>
        <w:widowControl/>
        <w:autoSpaceDE w:val="0"/>
        <w:spacing w:line="520" w:lineRule="exact"/>
        <w:ind w:firstLineChars="200" w:firstLine="640"/>
        <w:rPr>
          <w:rFonts w:ascii="仿宋_GB2312" w:eastAsia="仿宋_GB2312" w:hAnsi="宋体" w:cs="宋体"/>
          <w:color w:val="000000" w:themeColor="text1"/>
          <w:kern w:val="0"/>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4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④</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cs="宋体" w:hint="eastAsia"/>
          <w:color w:val="000000" w:themeColor="text1"/>
          <w:kern w:val="0"/>
          <w:sz w:val="32"/>
          <w:szCs w:val="32"/>
        </w:rPr>
        <w:t>学校一票否决项；</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5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⑤</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cs="宋体" w:hint="eastAsia"/>
          <w:color w:val="000000" w:themeColor="text1"/>
          <w:kern w:val="0"/>
          <w:sz w:val="32"/>
          <w:szCs w:val="32"/>
        </w:rPr>
        <w:t>学校考核小组认定的其它情形。</w:t>
      </w:r>
    </w:p>
    <w:p w:rsidR="00D51A4B" w:rsidRPr="009C1FA5" w:rsidRDefault="001A3F2F">
      <w:pPr>
        <w:spacing w:line="520" w:lineRule="exact"/>
        <w:ind w:left="56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（2）合格</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完成本岗位聘期所规定的任务，不存在（3）中所列的各种情况。</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（3）属于下列情形之一者，聘期考核为不合格：</w:t>
      </w:r>
    </w:p>
    <w:p w:rsidR="00D51A4B" w:rsidRPr="009C1FA5" w:rsidRDefault="001A3F2F">
      <w:pPr>
        <w:spacing w:line="520" w:lineRule="exact"/>
        <w:ind w:leftChars="300" w:left="63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1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①</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hint="eastAsia"/>
          <w:color w:val="000000" w:themeColor="text1"/>
          <w:sz w:val="32"/>
          <w:szCs w:val="32"/>
        </w:rPr>
        <w:t>未完成规定的聘期任务的。</w:t>
      </w:r>
    </w:p>
    <w:p w:rsidR="00D51A4B" w:rsidRPr="009C1FA5" w:rsidRDefault="001A3F2F">
      <w:pPr>
        <w:spacing w:line="520" w:lineRule="exact"/>
        <w:ind w:leftChars="300" w:left="63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2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②</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hint="eastAsia"/>
          <w:color w:val="000000" w:themeColor="text1"/>
          <w:sz w:val="32"/>
          <w:szCs w:val="32"/>
        </w:rPr>
        <w:t>缺乏履行岗位职责的能力，不能胜任本职工作或不服</w:t>
      </w:r>
    </w:p>
    <w:p w:rsidR="00D51A4B" w:rsidRPr="009C1FA5" w:rsidRDefault="001A3F2F">
      <w:pPr>
        <w:spacing w:line="520" w:lineRule="exact"/>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从组织分配，不认真履行岗位职责，经批评教育不改的。</w:t>
      </w:r>
    </w:p>
    <w:p w:rsidR="00D51A4B" w:rsidRPr="009C1FA5" w:rsidRDefault="001A3F2F">
      <w:pPr>
        <w:spacing w:line="520" w:lineRule="exact"/>
        <w:ind w:leftChars="300" w:left="63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3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③</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hint="eastAsia"/>
          <w:color w:val="000000" w:themeColor="text1"/>
          <w:sz w:val="32"/>
          <w:szCs w:val="32"/>
        </w:rPr>
        <w:t>弄虚作假、谎报成果或剽窃他人学术成果的。</w:t>
      </w:r>
    </w:p>
    <w:p w:rsidR="00D51A4B" w:rsidRPr="009C1FA5" w:rsidRDefault="001A3F2F">
      <w:pPr>
        <w:spacing w:line="520" w:lineRule="exact"/>
        <w:ind w:leftChars="300" w:left="63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4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④</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hint="eastAsia"/>
          <w:color w:val="000000" w:themeColor="text1"/>
          <w:sz w:val="32"/>
          <w:szCs w:val="32"/>
        </w:rPr>
        <w:t>违反学校有关规定，损害学校利益和声誉，造成严重</w:t>
      </w:r>
    </w:p>
    <w:p w:rsidR="00D51A4B" w:rsidRPr="009C1FA5" w:rsidRDefault="001A3F2F">
      <w:pPr>
        <w:spacing w:line="520" w:lineRule="exact"/>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后果的。</w:t>
      </w:r>
    </w:p>
    <w:p w:rsidR="00D51A4B" w:rsidRPr="009C1FA5" w:rsidRDefault="001A3F2F">
      <w:pPr>
        <w:spacing w:line="520" w:lineRule="exact"/>
        <w:ind w:leftChars="300" w:left="63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5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⑤</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hint="eastAsia"/>
          <w:color w:val="000000" w:themeColor="text1"/>
          <w:sz w:val="32"/>
          <w:szCs w:val="32"/>
        </w:rPr>
        <w:t>在教学、学术研究工作中，出现重大责任事故的。</w:t>
      </w:r>
    </w:p>
    <w:p w:rsidR="00D51A4B" w:rsidRPr="009C1FA5" w:rsidRDefault="001A3F2F">
      <w:pPr>
        <w:spacing w:line="520" w:lineRule="exact"/>
        <w:ind w:leftChars="300" w:left="63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6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⑥</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hint="eastAsia"/>
          <w:color w:val="000000" w:themeColor="text1"/>
          <w:sz w:val="32"/>
          <w:szCs w:val="32"/>
        </w:rPr>
        <w:t>无正当理由不参加聘期考核的。</w:t>
      </w:r>
    </w:p>
    <w:p w:rsidR="00D51A4B" w:rsidRPr="009C1FA5" w:rsidRDefault="001A3F2F">
      <w:pPr>
        <w:spacing w:line="520" w:lineRule="exact"/>
        <w:ind w:leftChars="300" w:left="63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fldChar w:fldCharType="begin"/>
      </w:r>
      <w:r w:rsidRPr="009C1FA5">
        <w:rPr>
          <w:rFonts w:ascii="仿宋_GB2312" w:eastAsia="仿宋_GB2312" w:hAnsi="宋体" w:hint="eastAsia"/>
          <w:color w:val="000000" w:themeColor="text1"/>
          <w:sz w:val="32"/>
          <w:szCs w:val="32"/>
        </w:rPr>
        <w:instrText xml:space="preserve"> = 7 \* GB3 </w:instrText>
      </w:r>
      <w:r w:rsidRPr="009C1FA5">
        <w:rPr>
          <w:rFonts w:ascii="仿宋_GB2312" w:eastAsia="仿宋_GB2312" w:hAnsi="宋体" w:hint="eastAsia"/>
          <w:color w:val="000000" w:themeColor="text1"/>
          <w:sz w:val="32"/>
          <w:szCs w:val="32"/>
        </w:rPr>
        <w:fldChar w:fldCharType="separate"/>
      </w:r>
      <w:r w:rsidRPr="009C1FA5">
        <w:rPr>
          <w:rFonts w:ascii="仿宋_GB2312" w:eastAsia="仿宋_GB2312" w:hAnsi="宋体" w:hint="eastAsia"/>
          <w:color w:val="000000" w:themeColor="text1"/>
          <w:sz w:val="32"/>
          <w:szCs w:val="32"/>
        </w:rPr>
        <w:t>⑦</w:t>
      </w:r>
      <w:r w:rsidRPr="009C1FA5">
        <w:rPr>
          <w:rFonts w:ascii="仿宋_GB2312" w:eastAsia="仿宋_GB2312" w:hAnsi="宋体" w:hint="eastAsia"/>
          <w:color w:val="000000" w:themeColor="text1"/>
          <w:sz w:val="32"/>
          <w:szCs w:val="32"/>
        </w:rPr>
        <w:fldChar w:fldCharType="end"/>
      </w:r>
      <w:r w:rsidRPr="009C1FA5">
        <w:rPr>
          <w:rFonts w:ascii="仿宋_GB2312" w:eastAsia="仿宋_GB2312" w:hAnsi="宋体" w:hint="eastAsia"/>
          <w:color w:val="000000" w:themeColor="text1"/>
          <w:sz w:val="32"/>
          <w:szCs w:val="32"/>
        </w:rPr>
        <w:t>在一个聘期内，有两次及以上年度考核不合格的。</w:t>
      </w:r>
    </w:p>
    <w:p w:rsidR="00D51A4B" w:rsidRPr="009C1FA5" w:rsidRDefault="001A3F2F">
      <w:pPr>
        <w:spacing w:line="520" w:lineRule="exact"/>
        <w:ind w:leftChars="300" w:left="63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⑧聘期内某一年师德师风考核不合格者。</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⑨</w:t>
      </w:r>
      <w:r w:rsidRPr="009C1FA5">
        <w:rPr>
          <w:rFonts w:ascii="仿宋_GB2312" w:eastAsia="仿宋_GB2312" w:hAnsi="宋体" w:cs="宋体" w:hint="eastAsia"/>
          <w:color w:val="000000" w:themeColor="text1"/>
          <w:kern w:val="0"/>
          <w:sz w:val="32"/>
          <w:szCs w:val="32"/>
        </w:rPr>
        <w:t>违反学校其他相关规定或学校考核小组认定的其它情形。</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2.聘期考核有下列情况之一者，解除劳动合同或聘任合同：</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（1）受到治安拘留及以上处罚的。</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（2）公开散布法律法规所禁止的言论，经教育不改的。</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（3）</w:t>
      </w:r>
      <w:r w:rsidRPr="009C1FA5">
        <w:rPr>
          <w:rFonts w:ascii="仿宋_GB2312" w:eastAsia="仿宋_GB2312" w:hint="eastAsia"/>
          <w:color w:val="000000" w:themeColor="text1"/>
          <w:sz w:val="32"/>
          <w:szCs w:val="32"/>
        </w:rPr>
        <w:t>擅自从事影响教育教学本职工作的兼职兼薪行为，</w:t>
      </w:r>
      <w:r w:rsidRPr="009C1FA5">
        <w:rPr>
          <w:rFonts w:ascii="仿宋_GB2312" w:eastAsia="仿宋_GB2312" w:hAnsi="宋体" w:hint="eastAsia"/>
          <w:color w:val="000000" w:themeColor="text1"/>
          <w:sz w:val="32"/>
          <w:szCs w:val="32"/>
        </w:rPr>
        <w:t>经教育不改的</w:t>
      </w:r>
      <w:r w:rsidRPr="009C1FA5">
        <w:rPr>
          <w:rFonts w:ascii="仿宋_GB2312" w:eastAsia="仿宋_GB2312" w:hint="eastAsia"/>
          <w:color w:val="000000" w:themeColor="text1"/>
          <w:sz w:val="32"/>
          <w:szCs w:val="32"/>
        </w:rPr>
        <w:t>。</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lastRenderedPageBreak/>
        <w:t>（4）当年师德师风考核不合格，经批评教育不改的，或连续两年师德师风考核不合格的。</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（5）当年年度考核不合格，又不服从组织安排，或连续两年年度考核被确定为不合格，或重新聘任后年度考核仍不合格的。</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（6）国家和学校规定可解除劳动合同或聘任合同的其他情况。</w:t>
      </w:r>
    </w:p>
    <w:p w:rsidR="00D51A4B" w:rsidRPr="009C1FA5" w:rsidRDefault="001A3F2F" w:rsidP="002501BE">
      <w:pPr>
        <w:spacing w:line="520" w:lineRule="exact"/>
        <w:ind w:firstLineChars="200" w:firstLine="643"/>
        <w:rPr>
          <w:rFonts w:ascii="楷体_GB2312" w:eastAsia="楷体_GB2312" w:hAnsi="宋体"/>
          <w:b/>
          <w:color w:val="000000" w:themeColor="text1"/>
          <w:sz w:val="32"/>
          <w:szCs w:val="32"/>
        </w:rPr>
      </w:pPr>
      <w:r w:rsidRPr="009C1FA5">
        <w:rPr>
          <w:rFonts w:ascii="楷体_GB2312" w:eastAsia="楷体_GB2312" w:hAnsi="宋体" w:hint="eastAsia"/>
          <w:b/>
          <w:color w:val="000000" w:themeColor="text1"/>
          <w:sz w:val="32"/>
          <w:szCs w:val="32"/>
        </w:rPr>
        <w:t>（</w:t>
      </w:r>
      <w:r w:rsidR="00F405C2" w:rsidRPr="009C1FA5">
        <w:rPr>
          <w:rFonts w:ascii="楷体_GB2312" w:eastAsia="楷体_GB2312" w:hAnsi="宋体" w:hint="eastAsia"/>
          <w:b/>
          <w:color w:val="000000" w:themeColor="text1"/>
          <w:sz w:val="32"/>
          <w:szCs w:val="32"/>
        </w:rPr>
        <w:t>四</w:t>
      </w:r>
      <w:r w:rsidRPr="009C1FA5">
        <w:rPr>
          <w:rFonts w:ascii="楷体_GB2312" w:eastAsia="楷体_GB2312" w:hAnsi="宋体" w:hint="eastAsia"/>
          <w:b/>
          <w:color w:val="000000" w:themeColor="text1"/>
          <w:sz w:val="32"/>
          <w:szCs w:val="32"/>
        </w:rPr>
        <w:t>）聘期考核基本程序</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1.教师登录人力资源系统进行聘期考核。系统生成教师聘期考核工作业绩成果表，教师复核并完善工作业绩成果。</w:t>
      </w:r>
    </w:p>
    <w:p w:rsidR="003905B9" w:rsidRPr="009C1FA5" w:rsidRDefault="003905B9" w:rsidP="003905B9">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2.教务部、科技部、社会合作与发展部等相关部门审核教师</w:t>
      </w:r>
      <w:r w:rsidR="00F4609F">
        <w:rPr>
          <w:rFonts w:ascii="仿宋_GB2312" w:eastAsia="仿宋_GB2312" w:hAnsi="宋体" w:hint="eastAsia"/>
          <w:color w:val="000000" w:themeColor="text1"/>
          <w:sz w:val="32"/>
          <w:szCs w:val="32"/>
        </w:rPr>
        <w:t>聘期</w:t>
      </w:r>
      <w:r w:rsidRPr="009C1FA5">
        <w:rPr>
          <w:rFonts w:ascii="仿宋_GB2312" w:eastAsia="仿宋_GB2312" w:hAnsi="宋体" w:hint="eastAsia"/>
          <w:color w:val="000000" w:themeColor="text1"/>
          <w:sz w:val="32"/>
          <w:szCs w:val="32"/>
        </w:rPr>
        <w:t>考核工作业绩成果并给出初步审核意见。教务部负责教学和教研任务的审核，科技部负责科研任务的审核，社会合作与发展部负责社会服务类项目等的审核；相关职能部门依据考核办法给出初步审核意见。</w:t>
      </w:r>
    </w:p>
    <w:p w:rsidR="003905B9" w:rsidRPr="009C1FA5" w:rsidRDefault="003905B9" w:rsidP="003905B9">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3.考核系统自动判断考核初步结论。</w:t>
      </w:r>
    </w:p>
    <w:p w:rsidR="003905B9" w:rsidRPr="009C1FA5" w:rsidRDefault="003905B9" w:rsidP="003905B9">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4.学院根据职能部门审核意见及系统自动判断的初步结论，公示、接受申诉并提交考核结论。</w:t>
      </w:r>
    </w:p>
    <w:p w:rsidR="003905B9" w:rsidRPr="009C1FA5" w:rsidRDefault="003905B9" w:rsidP="003905B9">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学院根据职能部门审核意见及系统自动判断的初步结论，进行公示。公示时间不少于3天。若初步结论为不合格的教师有需要补充的符合文件条款的成果，学院可以将考核表退回，教师在科研平台提交符合条款的成果，并在人事系统进行</w:t>
      </w:r>
      <w:r w:rsidR="00F4609F">
        <w:rPr>
          <w:rFonts w:ascii="仿宋_GB2312" w:eastAsia="仿宋_GB2312" w:hAnsi="宋体" w:hint="eastAsia"/>
          <w:color w:val="000000" w:themeColor="text1"/>
          <w:sz w:val="32"/>
          <w:szCs w:val="32"/>
        </w:rPr>
        <w:t>聘期</w:t>
      </w:r>
      <w:r w:rsidRPr="009C1FA5">
        <w:rPr>
          <w:rFonts w:ascii="仿宋_GB2312" w:eastAsia="仿宋_GB2312" w:hAnsi="宋体" w:hint="eastAsia"/>
          <w:color w:val="000000" w:themeColor="text1"/>
          <w:sz w:val="32"/>
          <w:szCs w:val="32"/>
        </w:rPr>
        <w:t>考核。</w:t>
      </w:r>
    </w:p>
    <w:p w:rsidR="003905B9" w:rsidRPr="009C1FA5" w:rsidRDefault="003905B9" w:rsidP="003905B9">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w:t>
      </w:r>
      <w:r w:rsidR="00E535D9" w:rsidRPr="009C1FA5">
        <w:rPr>
          <w:rFonts w:ascii="仿宋_GB2312" w:eastAsia="仿宋_GB2312" w:hAnsi="宋体" w:hint="eastAsia"/>
          <w:color w:val="000000" w:themeColor="text1"/>
          <w:sz w:val="32"/>
          <w:szCs w:val="32"/>
        </w:rPr>
        <w:t>2</w:t>
      </w:r>
      <w:r w:rsidRPr="009C1FA5">
        <w:rPr>
          <w:rFonts w:ascii="仿宋_GB2312" w:eastAsia="仿宋_GB2312" w:hAnsi="宋体" w:hint="eastAsia"/>
          <w:color w:val="000000" w:themeColor="text1"/>
          <w:sz w:val="32"/>
          <w:szCs w:val="32"/>
        </w:rPr>
        <w:t>）学院接受申诉。申诉人必须在规定的时间内，提供详细的书面署名材料，向学院</w:t>
      </w:r>
      <w:r w:rsidRPr="009C1FA5">
        <w:rPr>
          <w:rFonts w:ascii="仿宋_GB2312" w:eastAsia="仿宋_GB2312" w:hAnsi="宋体" w:cs="宋体" w:hint="eastAsia"/>
          <w:color w:val="000000" w:themeColor="text1"/>
          <w:kern w:val="0"/>
          <w:sz w:val="32"/>
          <w:szCs w:val="32"/>
        </w:rPr>
        <w:t>考核小组</w:t>
      </w:r>
      <w:r w:rsidRPr="009C1FA5">
        <w:rPr>
          <w:rFonts w:ascii="仿宋_GB2312" w:eastAsia="仿宋_GB2312" w:hAnsi="宋体" w:hint="eastAsia"/>
          <w:color w:val="000000" w:themeColor="text1"/>
          <w:sz w:val="32"/>
          <w:szCs w:val="32"/>
        </w:rPr>
        <w:t>指定的工作人员递交申诉材料，否则视为无效。</w:t>
      </w:r>
    </w:p>
    <w:p w:rsidR="003905B9" w:rsidRPr="009C1FA5" w:rsidRDefault="003905B9" w:rsidP="003905B9">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lastRenderedPageBreak/>
        <w:t>（</w:t>
      </w:r>
      <w:r w:rsidR="00E535D9" w:rsidRPr="009C1FA5">
        <w:rPr>
          <w:rFonts w:ascii="仿宋_GB2312" w:eastAsia="仿宋_GB2312" w:hAnsi="宋体" w:hint="eastAsia"/>
          <w:color w:val="000000" w:themeColor="text1"/>
          <w:sz w:val="32"/>
          <w:szCs w:val="32"/>
        </w:rPr>
        <w:t>3</w:t>
      </w:r>
      <w:r w:rsidRPr="009C1FA5">
        <w:rPr>
          <w:rFonts w:ascii="仿宋_GB2312" w:eastAsia="仿宋_GB2312" w:hAnsi="宋体" w:hint="eastAsia"/>
          <w:color w:val="000000" w:themeColor="text1"/>
          <w:sz w:val="32"/>
          <w:szCs w:val="32"/>
        </w:rPr>
        <w:t>）学院提交考核结论，并初步确定下一轮聘任意见。</w:t>
      </w:r>
    </w:p>
    <w:p w:rsidR="00D51A4B" w:rsidRPr="009C1FA5" w:rsidRDefault="0095795E">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5</w:t>
      </w:r>
      <w:r w:rsidR="001A3F2F" w:rsidRPr="009C1FA5">
        <w:rPr>
          <w:rFonts w:ascii="仿宋_GB2312" w:eastAsia="仿宋_GB2312" w:hAnsi="宋体" w:hint="eastAsia"/>
          <w:color w:val="000000" w:themeColor="text1"/>
          <w:sz w:val="32"/>
          <w:szCs w:val="32"/>
        </w:rPr>
        <w:t>.学校考核小组办公室复核考核结果，将教师考核结果及下一轮聘任意见报学校审定，最终以学校审定后的考核结果为准。</w:t>
      </w:r>
    </w:p>
    <w:p w:rsidR="00D51A4B" w:rsidRPr="009C1FA5" w:rsidRDefault="001A3F2F" w:rsidP="002501BE">
      <w:pPr>
        <w:spacing w:line="520" w:lineRule="exact"/>
        <w:ind w:firstLineChars="200" w:firstLine="643"/>
        <w:rPr>
          <w:rFonts w:ascii="仿宋_GB2312" w:eastAsia="楷体_GB2312" w:hAnsi="宋体"/>
          <w:color w:val="000000" w:themeColor="text1"/>
          <w:sz w:val="32"/>
          <w:szCs w:val="32"/>
        </w:rPr>
      </w:pPr>
      <w:r w:rsidRPr="009C1FA5">
        <w:rPr>
          <w:rFonts w:ascii="楷体_GB2312" w:eastAsia="楷体_GB2312" w:hAnsi="宋体" w:hint="eastAsia"/>
          <w:b/>
          <w:color w:val="000000" w:themeColor="text1"/>
          <w:sz w:val="32"/>
          <w:szCs w:val="32"/>
        </w:rPr>
        <w:t>（</w:t>
      </w:r>
      <w:r w:rsidR="00F405C2" w:rsidRPr="009C1FA5">
        <w:rPr>
          <w:rFonts w:ascii="楷体_GB2312" w:eastAsia="楷体_GB2312" w:hAnsi="宋体" w:hint="eastAsia"/>
          <w:b/>
          <w:color w:val="000000" w:themeColor="text1"/>
          <w:sz w:val="32"/>
          <w:szCs w:val="32"/>
        </w:rPr>
        <w:t>五</w:t>
      </w:r>
      <w:r w:rsidRPr="009C1FA5">
        <w:rPr>
          <w:rFonts w:ascii="楷体_GB2312" w:eastAsia="楷体_GB2312" w:hAnsi="宋体" w:hint="eastAsia"/>
          <w:b/>
          <w:color w:val="000000" w:themeColor="text1"/>
          <w:sz w:val="32"/>
          <w:szCs w:val="32"/>
        </w:rPr>
        <w:t>）聘期考核结果的运用</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1.聘期考核结果与人才项目或称号、职务、职称、职级的评定或晋升挂钩。</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2.经学校审定聘期考核合格及以上的教师，学校予以续聘。</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3.经学校审定聘期考核不合格的教师，学校将依据具体情况对其作出调岗、降级降薪或解聘的决定；经学校审定聘期考核不合格的年薪制教师，本年度考核认定为不合格，聘期剩余薪酬及年度剩余薪酬不予发放。</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4.因聘期考核而降级降薪的教师，按照新聘岗位签聘期任务书，在下一次聘期考核时，若达到原有岗位要求并考核合格的，可以申请恢复原有岗位职级及待遇。</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5.若教师的年度任务和聘期任务均已完成，可申请提前进行聘期考核。</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黑体" w:eastAsia="黑体" w:hAnsi="宋体" w:hint="eastAsia"/>
          <w:color w:val="000000" w:themeColor="text1"/>
          <w:sz w:val="32"/>
          <w:szCs w:val="32"/>
        </w:rPr>
        <w:t>六、</w:t>
      </w:r>
      <w:r w:rsidRPr="009C1FA5">
        <w:rPr>
          <w:rFonts w:ascii="仿宋_GB2312" w:eastAsia="仿宋_GB2312" w:hAnsi="宋体" w:hint="eastAsia"/>
          <w:color w:val="000000" w:themeColor="text1"/>
          <w:sz w:val="32"/>
          <w:szCs w:val="32"/>
        </w:rPr>
        <w:t>经批准的“双肩挑”人员，如薪酬标准按照教师系列职称执行，则应签订相应的教师系列任务书，并根据任务书进行年度和聘期考核。</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黑体" w:eastAsia="黑体" w:hAnsi="宋体" w:hint="eastAsia"/>
          <w:color w:val="000000" w:themeColor="text1"/>
          <w:sz w:val="32"/>
          <w:szCs w:val="32"/>
        </w:rPr>
        <w:t>七、</w:t>
      </w:r>
      <w:r w:rsidRPr="009C1FA5">
        <w:rPr>
          <w:rFonts w:ascii="仿宋_GB2312" w:eastAsia="仿宋_GB2312" w:hAnsi="宋体" w:hint="eastAsia"/>
          <w:color w:val="000000" w:themeColor="text1"/>
          <w:sz w:val="32"/>
          <w:szCs w:val="32"/>
        </w:rPr>
        <w:t>本办法由学校人力资源部、教务部、科技部、社会合作与发展部及其他相关部门共同负责解释。</w:t>
      </w:r>
    </w:p>
    <w:p w:rsidR="00D51A4B" w:rsidRPr="009C1FA5" w:rsidRDefault="001A3F2F">
      <w:pPr>
        <w:spacing w:line="520" w:lineRule="exact"/>
        <w:ind w:firstLineChars="200" w:firstLine="640"/>
        <w:rPr>
          <w:rFonts w:ascii="仿宋_GB2312" w:eastAsia="仿宋_GB2312" w:hAnsi="宋体"/>
          <w:color w:val="000000" w:themeColor="text1"/>
          <w:sz w:val="32"/>
          <w:szCs w:val="32"/>
          <w:highlight w:val="cyan"/>
        </w:rPr>
      </w:pPr>
      <w:r w:rsidRPr="009C1FA5">
        <w:rPr>
          <w:rFonts w:ascii="黑体" w:eastAsia="黑体" w:hAnsi="黑体" w:cs="黑体" w:hint="eastAsia"/>
          <w:color w:val="000000" w:themeColor="text1"/>
          <w:sz w:val="32"/>
          <w:szCs w:val="32"/>
        </w:rPr>
        <w:t>八、</w:t>
      </w:r>
      <w:r w:rsidR="00A65B31" w:rsidRPr="00A65B31">
        <w:rPr>
          <w:rFonts w:ascii="仿宋_GB2312" w:eastAsia="仿宋_GB2312" w:hAnsi="宋体" w:hint="eastAsia"/>
          <w:color w:val="000000" w:themeColor="text1"/>
          <w:sz w:val="32"/>
          <w:szCs w:val="32"/>
        </w:rPr>
        <w:t>原</w:t>
      </w:r>
      <w:r w:rsidR="00A65B31">
        <w:rPr>
          <w:rFonts w:ascii="仿宋_GB2312" w:eastAsia="仿宋_GB2312" w:hAnsi="宋体" w:hint="eastAsia"/>
          <w:color w:val="000000" w:themeColor="text1"/>
          <w:sz w:val="32"/>
          <w:szCs w:val="32"/>
        </w:rPr>
        <w:t>《武汉工商学院教师考核实施办法（试行）》（</w:t>
      </w:r>
      <w:r w:rsidR="00A65B31" w:rsidRPr="00A65B31">
        <w:rPr>
          <w:rFonts w:ascii="仿宋_GB2312" w:eastAsia="仿宋_GB2312" w:hAnsi="宋体" w:hint="eastAsia"/>
          <w:color w:val="000000" w:themeColor="text1"/>
          <w:sz w:val="32"/>
          <w:szCs w:val="32"/>
        </w:rPr>
        <w:t>武工商发〔2023〕14号</w:t>
      </w:r>
      <w:r w:rsidR="00A65B31">
        <w:rPr>
          <w:rFonts w:ascii="仿宋_GB2312" w:eastAsia="仿宋_GB2312" w:hAnsi="宋体" w:hint="eastAsia"/>
          <w:color w:val="000000" w:themeColor="text1"/>
          <w:sz w:val="32"/>
          <w:szCs w:val="32"/>
        </w:rPr>
        <w:t>）废止，</w:t>
      </w:r>
      <w:r w:rsidRPr="009C1FA5">
        <w:rPr>
          <w:rFonts w:ascii="仿宋_GB2312" w:eastAsia="仿宋_GB2312" w:hAnsi="宋体" w:hint="eastAsia"/>
          <w:color w:val="000000" w:themeColor="text1"/>
          <w:sz w:val="32"/>
          <w:szCs w:val="32"/>
        </w:rPr>
        <w:t>本办法自202</w:t>
      </w:r>
      <w:r w:rsidRPr="009C1FA5">
        <w:rPr>
          <w:rFonts w:ascii="仿宋_GB2312" w:eastAsia="仿宋_GB2312" w:hAnsi="宋体"/>
          <w:color w:val="000000" w:themeColor="text1"/>
          <w:sz w:val="32"/>
          <w:szCs w:val="32"/>
        </w:rPr>
        <w:t>4</w:t>
      </w:r>
      <w:r w:rsidRPr="009C1FA5">
        <w:rPr>
          <w:rFonts w:ascii="仿宋_GB2312" w:eastAsia="仿宋_GB2312" w:hAnsi="宋体" w:hint="eastAsia"/>
          <w:color w:val="000000" w:themeColor="text1"/>
          <w:sz w:val="32"/>
          <w:szCs w:val="32"/>
        </w:rPr>
        <w:t>年1月1日起试行。</w:t>
      </w:r>
    </w:p>
    <w:p w:rsidR="00D51A4B" w:rsidRPr="009C1FA5" w:rsidRDefault="001A3F2F">
      <w:pPr>
        <w:spacing w:line="520" w:lineRule="exact"/>
        <w:rPr>
          <w:rFonts w:ascii="仿宋_GB2312" w:eastAsia="仿宋_GB2312" w:hAnsi="宋体"/>
          <w:bCs/>
          <w:color w:val="000000" w:themeColor="text1"/>
          <w:sz w:val="32"/>
          <w:szCs w:val="32"/>
        </w:rPr>
      </w:pPr>
      <w:r w:rsidRPr="009C1FA5">
        <w:rPr>
          <w:rFonts w:ascii="仿宋_GB2312" w:eastAsia="仿宋_GB2312" w:hAnsi="宋体" w:hint="eastAsia"/>
          <w:bCs/>
          <w:color w:val="000000" w:themeColor="text1"/>
          <w:sz w:val="32"/>
          <w:szCs w:val="32"/>
        </w:rPr>
        <w:lastRenderedPageBreak/>
        <w:t xml:space="preserve">    </w:t>
      </w:r>
    </w:p>
    <w:p w:rsidR="00D51A4B" w:rsidRPr="009C1FA5" w:rsidRDefault="001A3F2F">
      <w:pPr>
        <w:spacing w:line="520" w:lineRule="exact"/>
        <w:ind w:firstLineChars="200" w:firstLine="640"/>
        <w:rPr>
          <w:rFonts w:ascii="仿宋_GB2312" w:eastAsia="仿宋_GB2312" w:hAnsi="宋体"/>
          <w:bCs/>
          <w:color w:val="000000" w:themeColor="text1"/>
          <w:sz w:val="32"/>
          <w:szCs w:val="32"/>
        </w:rPr>
      </w:pPr>
      <w:r w:rsidRPr="009C1FA5">
        <w:rPr>
          <w:rFonts w:ascii="仿宋_GB2312" w:eastAsia="仿宋_GB2312" w:hAnsi="宋体" w:hint="eastAsia"/>
          <w:bCs/>
          <w:color w:val="000000" w:themeColor="text1"/>
          <w:sz w:val="32"/>
          <w:szCs w:val="32"/>
        </w:rPr>
        <w:t>附件：1.各岗位每年度教学基本工作任务表</w:t>
      </w:r>
    </w:p>
    <w:p w:rsidR="00D51A4B" w:rsidRPr="009C1FA5" w:rsidRDefault="00F65A54">
      <w:pPr>
        <w:spacing w:line="520" w:lineRule="exact"/>
        <w:ind w:firstLineChars="500" w:firstLine="1600"/>
        <w:rPr>
          <w:rFonts w:ascii="仿宋_GB2312" w:eastAsia="仿宋_GB2312" w:hAnsi="宋体"/>
          <w:bCs/>
          <w:color w:val="000000" w:themeColor="text1"/>
          <w:sz w:val="32"/>
          <w:szCs w:val="32"/>
        </w:rPr>
      </w:pPr>
      <w:r w:rsidRPr="009C1FA5">
        <w:rPr>
          <w:rFonts w:ascii="仿宋_GB2312" w:eastAsia="仿宋_GB2312" w:hAnsi="宋体" w:hint="eastAsia"/>
          <w:bCs/>
          <w:color w:val="000000" w:themeColor="text1"/>
          <w:sz w:val="32"/>
          <w:szCs w:val="32"/>
        </w:rPr>
        <w:t>2</w:t>
      </w:r>
      <w:r w:rsidR="001A3F2F" w:rsidRPr="009C1FA5">
        <w:rPr>
          <w:rFonts w:ascii="仿宋_GB2312" w:eastAsia="仿宋_GB2312" w:hAnsi="宋体" w:hint="eastAsia"/>
          <w:bCs/>
          <w:color w:val="000000" w:themeColor="text1"/>
          <w:sz w:val="32"/>
          <w:szCs w:val="32"/>
        </w:rPr>
        <w:t>.各岗位每年度教科研基本任务</w:t>
      </w:r>
    </w:p>
    <w:p w:rsidR="00D51A4B" w:rsidRPr="009C1FA5" w:rsidRDefault="00F65A54">
      <w:pPr>
        <w:spacing w:line="520" w:lineRule="exact"/>
        <w:ind w:firstLineChars="500" w:firstLine="1600"/>
        <w:rPr>
          <w:rFonts w:ascii="仿宋_GB2312" w:eastAsia="仿宋_GB2312" w:hAnsi="宋体"/>
          <w:bCs/>
          <w:color w:val="000000" w:themeColor="text1"/>
          <w:sz w:val="32"/>
          <w:szCs w:val="32"/>
        </w:rPr>
      </w:pPr>
      <w:r w:rsidRPr="009C1FA5">
        <w:rPr>
          <w:rFonts w:ascii="仿宋_GB2312" w:eastAsia="仿宋_GB2312" w:hAnsi="宋体" w:hint="eastAsia"/>
          <w:bCs/>
          <w:color w:val="000000" w:themeColor="text1"/>
          <w:sz w:val="32"/>
          <w:szCs w:val="32"/>
        </w:rPr>
        <w:t>3</w:t>
      </w:r>
      <w:r w:rsidR="001A3F2F" w:rsidRPr="009C1FA5">
        <w:rPr>
          <w:rFonts w:ascii="仿宋_GB2312" w:eastAsia="仿宋_GB2312" w:hAnsi="宋体" w:hint="eastAsia"/>
          <w:bCs/>
          <w:color w:val="000000" w:themeColor="text1"/>
          <w:sz w:val="32"/>
          <w:szCs w:val="32"/>
        </w:rPr>
        <w:t>.各岗位聘期教科研工作任务表</w:t>
      </w:r>
    </w:p>
    <w:p w:rsidR="00D51A4B" w:rsidRPr="009C1FA5" w:rsidRDefault="001A3F2F">
      <w:pPr>
        <w:spacing w:line="520" w:lineRule="exact"/>
        <w:ind w:firstLineChars="200" w:firstLine="640"/>
        <w:rPr>
          <w:rFonts w:ascii="仿宋_GB2312" w:eastAsia="仿宋_GB2312" w:hAnsi="宋体"/>
          <w:color w:val="000000" w:themeColor="text1"/>
          <w:sz w:val="32"/>
          <w:szCs w:val="32"/>
        </w:rPr>
      </w:pPr>
      <w:r w:rsidRPr="009C1FA5">
        <w:rPr>
          <w:rFonts w:ascii="仿宋_GB2312" w:eastAsia="仿宋_GB2312" w:hAnsi="宋体" w:hint="eastAsia"/>
          <w:bCs/>
          <w:color w:val="000000" w:themeColor="text1"/>
          <w:sz w:val="32"/>
          <w:szCs w:val="32"/>
        </w:rPr>
        <w:t xml:space="preserve">      </w:t>
      </w:r>
      <w:r w:rsidR="00F65A54" w:rsidRPr="009C1FA5">
        <w:rPr>
          <w:rFonts w:ascii="仿宋_GB2312" w:eastAsia="仿宋_GB2312" w:hAnsi="宋体" w:hint="eastAsia"/>
          <w:bCs/>
          <w:color w:val="000000" w:themeColor="text1"/>
          <w:sz w:val="32"/>
          <w:szCs w:val="32"/>
        </w:rPr>
        <w:t>4</w:t>
      </w:r>
      <w:r w:rsidRPr="009C1FA5">
        <w:rPr>
          <w:rFonts w:ascii="仿宋_GB2312" w:eastAsia="仿宋_GB2312" w:hAnsi="宋体" w:hint="eastAsia"/>
          <w:bCs/>
          <w:color w:val="000000" w:themeColor="text1"/>
          <w:sz w:val="32"/>
          <w:szCs w:val="32"/>
        </w:rPr>
        <w:t>.</w:t>
      </w:r>
      <w:bookmarkStart w:id="1" w:name="_Toc376366788"/>
      <w:r w:rsidRPr="009C1FA5">
        <w:rPr>
          <w:rFonts w:ascii="仿宋_GB2312" w:eastAsia="仿宋_GB2312" w:hAnsi="宋体" w:hint="eastAsia"/>
          <w:bCs/>
          <w:color w:val="000000" w:themeColor="text1"/>
          <w:sz w:val="32"/>
          <w:szCs w:val="32"/>
        </w:rPr>
        <w:t>教师考核办法有关词语的特定解释</w:t>
      </w:r>
    </w:p>
    <w:bookmarkEnd w:id="1"/>
    <w:p w:rsidR="00D51A4B" w:rsidRPr="009C1FA5" w:rsidRDefault="001A3F2F">
      <w:pPr>
        <w:spacing w:line="520" w:lineRule="exact"/>
        <w:rPr>
          <w:rFonts w:ascii="仿宋_GB2312" w:eastAsia="仿宋_GB2312" w:hAnsi="宋体"/>
          <w:color w:val="000000" w:themeColor="text1"/>
          <w:sz w:val="32"/>
          <w:szCs w:val="32"/>
        </w:rPr>
      </w:pPr>
      <w:r w:rsidRPr="009C1FA5">
        <w:rPr>
          <w:rFonts w:ascii="仿宋_GB2312" w:eastAsia="仿宋_GB2312" w:hAnsi="宋体" w:hint="eastAsia"/>
          <w:color w:val="000000" w:themeColor="text1"/>
          <w:sz w:val="32"/>
          <w:szCs w:val="32"/>
        </w:rPr>
        <w:t xml:space="preserve">        </w:t>
      </w:r>
    </w:p>
    <w:sectPr w:rsidR="00D51A4B" w:rsidRPr="009C1FA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DEB" w:rsidRDefault="00496DEB">
      <w:r>
        <w:separator/>
      </w:r>
    </w:p>
  </w:endnote>
  <w:endnote w:type="continuationSeparator" w:id="0">
    <w:p w:rsidR="00496DEB" w:rsidRDefault="0049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4B" w:rsidRDefault="001A3F2F">
    <w:pPr>
      <w:pStyle w:val="a5"/>
      <w:tabs>
        <w:tab w:val="clear" w:pos="8306"/>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矩形 4"/>
              <wp:cNvGraphicFramePr/>
              <a:graphic xmlns:a="http://schemas.openxmlformats.org/drawingml/2006/main">
                <a:graphicData uri="http://schemas.microsoft.com/office/word/2010/wordprocessingShape">
                  <wps:wsp>
                    <wps:cNvSpPr/>
                    <wps:spPr>
                      <a:xfrm>
                        <a:off x="0" y="0"/>
                        <a:ext cx="172085" cy="131445"/>
                      </a:xfrm>
                      <a:prstGeom prst="rect">
                        <a:avLst/>
                      </a:prstGeom>
                      <a:noFill/>
                      <a:ln w="9525">
                        <a:noFill/>
                        <a:miter/>
                      </a:ln>
                      <a:effectLst/>
                    </wps:spPr>
                    <wps:txbx>
                      <w:txbxContent>
                        <w:p w:rsidR="00D51A4B" w:rsidRDefault="001A3F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D7524">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rect id="矩形 4" o:spid="_x0000_s1026" style="position:absolute;margin-left:0;margin-top:0;width:13.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" filled="f" stroked="f">
              <v:textbox style="mso-fit-shape-to-text:t" inset="0,0,0,0">
                <w:txbxContent>
                  <w:p w:rsidR="00D51A4B" w:rsidRDefault="001A3F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CD7524">
                      <w:rPr>
                        <w:noProof/>
                        <w:sz w:val="18"/>
                      </w:rPr>
                      <w:t>1</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DEB" w:rsidRDefault="00496DEB">
      <w:r>
        <w:separator/>
      </w:r>
    </w:p>
  </w:footnote>
  <w:footnote w:type="continuationSeparator" w:id="0">
    <w:p w:rsidR="00496DEB" w:rsidRDefault="00496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2DF0FA"/>
    <w:multiLevelType w:val="singleLevel"/>
    <w:tmpl w:val="C32DF0F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YmI2MjkwNzBkYjc3NjY1NjA0MGIxNGM4MzU2ZmIifQ=="/>
    <w:docVar w:name="KSO_WPS_MARK_KEY" w:val="044f7057-eab3-49ac-9c58-b2f5f7e1e074"/>
  </w:docVars>
  <w:rsids>
    <w:rsidRoot w:val="11BD1FC4"/>
    <w:rsid w:val="0002719C"/>
    <w:rsid w:val="00053760"/>
    <w:rsid w:val="00095390"/>
    <w:rsid w:val="000C5EEB"/>
    <w:rsid w:val="00103897"/>
    <w:rsid w:val="00107F49"/>
    <w:rsid w:val="00117127"/>
    <w:rsid w:val="0012133E"/>
    <w:rsid w:val="001315D9"/>
    <w:rsid w:val="001410A3"/>
    <w:rsid w:val="001550F0"/>
    <w:rsid w:val="00177797"/>
    <w:rsid w:val="00192AA9"/>
    <w:rsid w:val="001A3F2F"/>
    <w:rsid w:val="001D3BC0"/>
    <w:rsid w:val="001F3ADA"/>
    <w:rsid w:val="001F791B"/>
    <w:rsid w:val="00215A00"/>
    <w:rsid w:val="002410B3"/>
    <w:rsid w:val="0024234F"/>
    <w:rsid w:val="00246381"/>
    <w:rsid w:val="002501BE"/>
    <w:rsid w:val="00253E38"/>
    <w:rsid w:val="0026107A"/>
    <w:rsid w:val="002700E3"/>
    <w:rsid w:val="003075EB"/>
    <w:rsid w:val="00333A2A"/>
    <w:rsid w:val="00380213"/>
    <w:rsid w:val="003905B9"/>
    <w:rsid w:val="00394504"/>
    <w:rsid w:val="003A37B8"/>
    <w:rsid w:val="003A422B"/>
    <w:rsid w:val="003D25B3"/>
    <w:rsid w:val="003D6CBF"/>
    <w:rsid w:val="003E5FFC"/>
    <w:rsid w:val="00411318"/>
    <w:rsid w:val="00431562"/>
    <w:rsid w:val="004630F1"/>
    <w:rsid w:val="00472D0D"/>
    <w:rsid w:val="00474CE3"/>
    <w:rsid w:val="00485AB1"/>
    <w:rsid w:val="00496DEB"/>
    <w:rsid w:val="004C1595"/>
    <w:rsid w:val="004D1657"/>
    <w:rsid w:val="004F6136"/>
    <w:rsid w:val="00511C45"/>
    <w:rsid w:val="005258F3"/>
    <w:rsid w:val="005527CD"/>
    <w:rsid w:val="00571827"/>
    <w:rsid w:val="00575F5C"/>
    <w:rsid w:val="0059402F"/>
    <w:rsid w:val="005C1033"/>
    <w:rsid w:val="005D27F4"/>
    <w:rsid w:val="00602693"/>
    <w:rsid w:val="00602F38"/>
    <w:rsid w:val="00606196"/>
    <w:rsid w:val="00627E6B"/>
    <w:rsid w:val="00643BE3"/>
    <w:rsid w:val="006600F9"/>
    <w:rsid w:val="0067123C"/>
    <w:rsid w:val="006B71A7"/>
    <w:rsid w:val="006E0751"/>
    <w:rsid w:val="007007DA"/>
    <w:rsid w:val="007433FE"/>
    <w:rsid w:val="00751B86"/>
    <w:rsid w:val="007632F2"/>
    <w:rsid w:val="007818B4"/>
    <w:rsid w:val="00792FBC"/>
    <w:rsid w:val="007A39CB"/>
    <w:rsid w:val="007A51B4"/>
    <w:rsid w:val="007D5A5E"/>
    <w:rsid w:val="00802CB9"/>
    <w:rsid w:val="00805A61"/>
    <w:rsid w:val="00824497"/>
    <w:rsid w:val="00830CB8"/>
    <w:rsid w:val="00847DE1"/>
    <w:rsid w:val="008713DD"/>
    <w:rsid w:val="008A262B"/>
    <w:rsid w:val="008B73C2"/>
    <w:rsid w:val="008F2608"/>
    <w:rsid w:val="008F48D7"/>
    <w:rsid w:val="009422C4"/>
    <w:rsid w:val="0094268A"/>
    <w:rsid w:val="0095795E"/>
    <w:rsid w:val="00966986"/>
    <w:rsid w:val="00977B14"/>
    <w:rsid w:val="0098388D"/>
    <w:rsid w:val="009A01DF"/>
    <w:rsid w:val="009A13B3"/>
    <w:rsid w:val="009A51D1"/>
    <w:rsid w:val="009C1FA5"/>
    <w:rsid w:val="009D0CD1"/>
    <w:rsid w:val="009D182D"/>
    <w:rsid w:val="009D27FB"/>
    <w:rsid w:val="009D633B"/>
    <w:rsid w:val="009E5F93"/>
    <w:rsid w:val="009F0137"/>
    <w:rsid w:val="009F2E6D"/>
    <w:rsid w:val="00A11FF3"/>
    <w:rsid w:val="00A566D5"/>
    <w:rsid w:val="00A65B31"/>
    <w:rsid w:val="00A924EC"/>
    <w:rsid w:val="00AE6BE5"/>
    <w:rsid w:val="00B02855"/>
    <w:rsid w:val="00B20477"/>
    <w:rsid w:val="00B2269B"/>
    <w:rsid w:val="00B70BEF"/>
    <w:rsid w:val="00B73395"/>
    <w:rsid w:val="00BE3744"/>
    <w:rsid w:val="00BF2278"/>
    <w:rsid w:val="00C048D3"/>
    <w:rsid w:val="00C14390"/>
    <w:rsid w:val="00C25B07"/>
    <w:rsid w:val="00CA116F"/>
    <w:rsid w:val="00CC2759"/>
    <w:rsid w:val="00CD7524"/>
    <w:rsid w:val="00CF3183"/>
    <w:rsid w:val="00D026D6"/>
    <w:rsid w:val="00D22FBD"/>
    <w:rsid w:val="00D25CF3"/>
    <w:rsid w:val="00D51A4B"/>
    <w:rsid w:val="00D65FAA"/>
    <w:rsid w:val="00D775BF"/>
    <w:rsid w:val="00D90F3C"/>
    <w:rsid w:val="00DC4D1E"/>
    <w:rsid w:val="00DC76C5"/>
    <w:rsid w:val="00DE5743"/>
    <w:rsid w:val="00DF219C"/>
    <w:rsid w:val="00E11674"/>
    <w:rsid w:val="00E40512"/>
    <w:rsid w:val="00E535D9"/>
    <w:rsid w:val="00EE17C3"/>
    <w:rsid w:val="00EF1B9A"/>
    <w:rsid w:val="00F21273"/>
    <w:rsid w:val="00F405C2"/>
    <w:rsid w:val="00F4609F"/>
    <w:rsid w:val="00F57CB3"/>
    <w:rsid w:val="00F65935"/>
    <w:rsid w:val="00F65A54"/>
    <w:rsid w:val="00F87E1D"/>
    <w:rsid w:val="00FB33EE"/>
    <w:rsid w:val="00FC2B44"/>
    <w:rsid w:val="00FF56BA"/>
    <w:rsid w:val="010158D6"/>
    <w:rsid w:val="01086C64"/>
    <w:rsid w:val="010D7DD7"/>
    <w:rsid w:val="01101675"/>
    <w:rsid w:val="011E0236"/>
    <w:rsid w:val="012B4701"/>
    <w:rsid w:val="012C2953"/>
    <w:rsid w:val="01431A4A"/>
    <w:rsid w:val="01446A24"/>
    <w:rsid w:val="0145703F"/>
    <w:rsid w:val="0147778C"/>
    <w:rsid w:val="014A0F07"/>
    <w:rsid w:val="014A102B"/>
    <w:rsid w:val="014F4893"/>
    <w:rsid w:val="015754F6"/>
    <w:rsid w:val="0159126E"/>
    <w:rsid w:val="015B4FE6"/>
    <w:rsid w:val="01703CD9"/>
    <w:rsid w:val="017165B7"/>
    <w:rsid w:val="01763BCE"/>
    <w:rsid w:val="01787946"/>
    <w:rsid w:val="0179546C"/>
    <w:rsid w:val="017B11E4"/>
    <w:rsid w:val="01825EBD"/>
    <w:rsid w:val="01852063"/>
    <w:rsid w:val="018C1643"/>
    <w:rsid w:val="019422A6"/>
    <w:rsid w:val="01B6221C"/>
    <w:rsid w:val="01BB16DD"/>
    <w:rsid w:val="01C66B11"/>
    <w:rsid w:val="01E23011"/>
    <w:rsid w:val="01E745B8"/>
    <w:rsid w:val="01EE5E5A"/>
    <w:rsid w:val="01F176F8"/>
    <w:rsid w:val="02052DC3"/>
    <w:rsid w:val="02104022"/>
    <w:rsid w:val="0212526D"/>
    <w:rsid w:val="02181129"/>
    <w:rsid w:val="02223D56"/>
    <w:rsid w:val="02296E92"/>
    <w:rsid w:val="0236335D"/>
    <w:rsid w:val="023D293E"/>
    <w:rsid w:val="02447828"/>
    <w:rsid w:val="024A0BB7"/>
    <w:rsid w:val="02555ED9"/>
    <w:rsid w:val="02746F16"/>
    <w:rsid w:val="027619AC"/>
    <w:rsid w:val="028440C8"/>
    <w:rsid w:val="028D5673"/>
    <w:rsid w:val="028E13EB"/>
    <w:rsid w:val="028E3199"/>
    <w:rsid w:val="0293255D"/>
    <w:rsid w:val="029A38EC"/>
    <w:rsid w:val="029D518A"/>
    <w:rsid w:val="02A35AD5"/>
    <w:rsid w:val="02A429BD"/>
    <w:rsid w:val="02B01361"/>
    <w:rsid w:val="02D23086"/>
    <w:rsid w:val="02E10BF0"/>
    <w:rsid w:val="02E80AFB"/>
    <w:rsid w:val="030B2A3C"/>
    <w:rsid w:val="030B6598"/>
    <w:rsid w:val="03261624"/>
    <w:rsid w:val="03367AB9"/>
    <w:rsid w:val="034013EB"/>
    <w:rsid w:val="03463A74"/>
    <w:rsid w:val="034C25F7"/>
    <w:rsid w:val="03607375"/>
    <w:rsid w:val="03667C72"/>
    <w:rsid w:val="036B6853"/>
    <w:rsid w:val="03710AF1"/>
    <w:rsid w:val="03791CDB"/>
    <w:rsid w:val="03830824"/>
    <w:rsid w:val="038C76D9"/>
    <w:rsid w:val="03914CEF"/>
    <w:rsid w:val="03962305"/>
    <w:rsid w:val="03A5079A"/>
    <w:rsid w:val="03A5176C"/>
    <w:rsid w:val="03AA4003"/>
    <w:rsid w:val="03B16CF3"/>
    <w:rsid w:val="03B5742C"/>
    <w:rsid w:val="03B95FF4"/>
    <w:rsid w:val="03C11C59"/>
    <w:rsid w:val="03C230FA"/>
    <w:rsid w:val="03C52BEB"/>
    <w:rsid w:val="03D17EB1"/>
    <w:rsid w:val="03D64DF8"/>
    <w:rsid w:val="03E017D2"/>
    <w:rsid w:val="03E13EF3"/>
    <w:rsid w:val="03E36813"/>
    <w:rsid w:val="03EF7C67"/>
    <w:rsid w:val="03F4527E"/>
    <w:rsid w:val="03FE4B5C"/>
    <w:rsid w:val="040A684F"/>
    <w:rsid w:val="040C25C7"/>
    <w:rsid w:val="04163446"/>
    <w:rsid w:val="04212517"/>
    <w:rsid w:val="043577FC"/>
    <w:rsid w:val="04365896"/>
    <w:rsid w:val="0439207B"/>
    <w:rsid w:val="043A7135"/>
    <w:rsid w:val="043F0BEF"/>
    <w:rsid w:val="04425FE9"/>
    <w:rsid w:val="04504BAA"/>
    <w:rsid w:val="04561A95"/>
    <w:rsid w:val="04575F38"/>
    <w:rsid w:val="0458580D"/>
    <w:rsid w:val="045B52FD"/>
    <w:rsid w:val="047D1717"/>
    <w:rsid w:val="04846602"/>
    <w:rsid w:val="0495080F"/>
    <w:rsid w:val="04983E5B"/>
    <w:rsid w:val="04A647CA"/>
    <w:rsid w:val="04B8274F"/>
    <w:rsid w:val="04B9408F"/>
    <w:rsid w:val="04BA64C7"/>
    <w:rsid w:val="04BF763A"/>
    <w:rsid w:val="04C64E6C"/>
    <w:rsid w:val="04CD7FA9"/>
    <w:rsid w:val="04DC01EC"/>
    <w:rsid w:val="04E83035"/>
    <w:rsid w:val="04F82B4C"/>
    <w:rsid w:val="04FC6AE0"/>
    <w:rsid w:val="05015EA4"/>
    <w:rsid w:val="050414F1"/>
    <w:rsid w:val="052D0399"/>
    <w:rsid w:val="052D09A9"/>
    <w:rsid w:val="05322502"/>
    <w:rsid w:val="05385B1E"/>
    <w:rsid w:val="053C36E3"/>
    <w:rsid w:val="053E2C54"/>
    <w:rsid w:val="05490FE9"/>
    <w:rsid w:val="054D2E98"/>
    <w:rsid w:val="054E09BE"/>
    <w:rsid w:val="054F2477"/>
    <w:rsid w:val="05541460"/>
    <w:rsid w:val="05597A8E"/>
    <w:rsid w:val="056703FD"/>
    <w:rsid w:val="056B1570"/>
    <w:rsid w:val="05793C8D"/>
    <w:rsid w:val="058368B9"/>
    <w:rsid w:val="05942874"/>
    <w:rsid w:val="059E36F3"/>
    <w:rsid w:val="05A01219"/>
    <w:rsid w:val="05A76A4C"/>
    <w:rsid w:val="05A84572"/>
    <w:rsid w:val="05C018BB"/>
    <w:rsid w:val="05CC64B2"/>
    <w:rsid w:val="05CD5D86"/>
    <w:rsid w:val="05E74815"/>
    <w:rsid w:val="05EC08CC"/>
    <w:rsid w:val="06127C3D"/>
    <w:rsid w:val="06141C07"/>
    <w:rsid w:val="06274ABE"/>
    <w:rsid w:val="062A4F87"/>
    <w:rsid w:val="063302DF"/>
    <w:rsid w:val="065344DE"/>
    <w:rsid w:val="065B15E4"/>
    <w:rsid w:val="06604E4C"/>
    <w:rsid w:val="06712BB6"/>
    <w:rsid w:val="06764319"/>
    <w:rsid w:val="06787338"/>
    <w:rsid w:val="067A3A86"/>
    <w:rsid w:val="068C5C42"/>
    <w:rsid w:val="068D10BC"/>
    <w:rsid w:val="06A116ED"/>
    <w:rsid w:val="06A11837"/>
    <w:rsid w:val="06AB431A"/>
    <w:rsid w:val="06AC012C"/>
    <w:rsid w:val="06AD6562"/>
    <w:rsid w:val="06B036DE"/>
    <w:rsid w:val="06B156A8"/>
    <w:rsid w:val="06BD404D"/>
    <w:rsid w:val="06C61153"/>
    <w:rsid w:val="06CE22A0"/>
    <w:rsid w:val="06D849E3"/>
    <w:rsid w:val="06E14AFA"/>
    <w:rsid w:val="06F85085"/>
    <w:rsid w:val="06F86E33"/>
    <w:rsid w:val="070457D8"/>
    <w:rsid w:val="070B125C"/>
    <w:rsid w:val="071579E5"/>
    <w:rsid w:val="071719AF"/>
    <w:rsid w:val="07177C01"/>
    <w:rsid w:val="071C6FC5"/>
    <w:rsid w:val="072E6CF9"/>
    <w:rsid w:val="07447AF0"/>
    <w:rsid w:val="07603356"/>
    <w:rsid w:val="0765096C"/>
    <w:rsid w:val="07676255"/>
    <w:rsid w:val="076D5A73"/>
    <w:rsid w:val="077D0533"/>
    <w:rsid w:val="078B5EF9"/>
    <w:rsid w:val="078B7CA7"/>
    <w:rsid w:val="079254DA"/>
    <w:rsid w:val="079E3E7E"/>
    <w:rsid w:val="07CD3F06"/>
    <w:rsid w:val="07CF228A"/>
    <w:rsid w:val="07D54F5A"/>
    <w:rsid w:val="07DE24CD"/>
    <w:rsid w:val="07E37AE3"/>
    <w:rsid w:val="07EA2C20"/>
    <w:rsid w:val="07F12200"/>
    <w:rsid w:val="080576D7"/>
    <w:rsid w:val="0808579C"/>
    <w:rsid w:val="080F08D8"/>
    <w:rsid w:val="08122176"/>
    <w:rsid w:val="08181C5D"/>
    <w:rsid w:val="081E6D6D"/>
    <w:rsid w:val="0822685D"/>
    <w:rsid w:val="082F2D28"/>
    <w:rsid w:val="083311E6"/>
    <w:rsid w:val="084A5DB4"/>
    <w:rsid w:val="08517143"/>
    <w:rsid w:val="0854278F"/>
    <w:rsid w:val="08566507"/>
    <w:rsid w:val="085D5AE7"/>
    <w:rsid w:val="085E716A"/>
    <w:rsid w:val="08762705"/>
    <w:rsid w:val="087F780C"/>
    <w:rsid w:val="088C3CD7"/>
    <w:rsid w:val="089E3A0A"/>
    <w:rsid w:val="08B2429D"/>
    <w:rsid w:val="08C26E51"/>
    <w:rsid w:val="08C47915"/>
    <w:rsid w:val="08C6543B"/>
    <w:rsid w:val="08D37B58"/>
    <w:rsid w:val="08D538D0"/>
    <w:rsid w:val="08D631A4"/>
    <w:rsid w:val="08DA2C94"/>
    <w:rsid w:val="08E51639"/>
    <w:rsid w:val="08EB30F3"/>
    <w:rsid w:val="08EB6C4F"/>
    <w:rsid w:val="08F71A98"/>
    <w:rsid w:val="08FE085E"/>
    <w:rsid w:val="090B1FD5"/>
    <w:rsid w:val="09151F1E"/>
    <w:rsid w:val="091837BC"/>
    <w:rsid w:val="091A12E3"/>
    <w:rsid w:val="091D7025"/>
    <w:rsid w:val="09240B4F"/>
    <w:rsid w:val="092959CA"/>
    <w:rsid w:val="092D370C"/>
    <w:rsid w:val="09300B06"/>
    <w:rsid w:val="0946032A"/>
    <w:rsid w:val="094D790A"/>
    <w:rsid w:val="09591D58"/>
    <w:rsid w:val="095F763D"/>
    <w:rsid w:val="09694018"/>
    <w:rsid w:val="096E2623"/>
    <w:rsid w:val="0973756F"/>
    <w:rsid w:val="098470A4"/>
    <w:rsid w:val="099077F7"/>
    <w:rsid w:val="09931095"/>
    <w:rsid w:val="09975029"/>
    <w:rsid w:val="09992B4F"/>
    <w:rsid w:val="09A84B40"/>
    <w:rsid w:val="09AB2883"/>
    <w:rsid w:val="09AB51E4"/>
    <w:rsid w:val="09AB63DF"/>
    <w:rsid w:val="09B40410"/>
    <w:rsid w:val="09B72FD5"/>
    <w:rsid w:val="09C33728"/>
    <w:rsid w:val="09CA2D09"/>
    <w:rsid w:val="09CF031F"/>
    <w:rsid w:val="09DC2A3C"/>
    <w:rsid w:val="09E162A4"/>
    <w:rsid w:val="09E813E1"/>
    <w:rsid w:val="09F47D86"/>
    <w:rsid w:val="09F63AFE"/>
    <w:rsid w:val="09F91840"/>
    <w:rsid w:val="0A002BCE"/>
    <w:rsid w:val="0A0D7099"/>
    <w:rsid w:val="0A1C53F5"/>
    <w:rsid w:val="0A23066B"/>
    <w:rsid w:val="0A2368BD"/>
    <w:rsid w:val="0A2543E3"/>
    <w:rsid w:val="0A2663F0"/>
    <w:rsid w:val="0A287A2F"/>
    <w:rsid w:val="0A2A37A7"/>
    <w:rsid w:val="0A3026C8"/>
    <w:rsid w:val="0A334D52"/>
    <w:rsid w:val="0A344626"/>
    <w:rsid w:val="0A424F95"/>
    <w:rsid w:val="0A430D0D"/>
    <w:rsid w:val="0A540824"/>
    <w:rsid w:val="0A5627EE"/>
    <w:rsid w:val="0A5A0956"/>
    <w:rsid w:val="0A5D4569"/>
    <w:rsid w:val="0A650C83"/>
    <w:rsid w:val="0A7964DD"/>
    <w:rsid w:val="0A935B65"/>
    <w:rsid w:val="0A9A6B7F"/>
    <w:rsid w:val="0A9D12C6"/>
    <w:rsid w:val="0A9D21CB"/>
    <w:rsid w:val="0AA30A0F"/>
    <w:rsid w:val="0AA96DC2"/>
    <w:rsid w:val="0AAE43D8"/>
    <w:rsid w:val="0AB633E6"/>
    <w:rsid w:val="0AB81C23"/>
    <w:rsid w:val="0ABD286D"/>
    <w:rsid w:val="0AC0235E"/>
    <w:rsid w:val="0AC677F0"/>
    <w:rsid w:val="0ACA5794"/>
    <w:rsid w:val="0ADB0F46"/>
    <w:rsid w:val="0AE61DC4"/>
    <w:rsid w:val="0AE62ED3"/>
    <w:rsid w:val="0AFA298B"/>
    <w:rsid w:val="0B093D05"/>
    <w:rsid w:val="0B163D2C"/>
    <w:rsid w:val="0B1C3A38"/>
    <w:rsid w:val="0B2823DD"/>
    <w:rsid w:val="0B316DB7"/>
    <w:rsid w:val="0B416FFB"/>
    <w:rsid w:val="0B460AB5"/>
    <w:rsid w:val="0B521208"/>
    <w:rsid w:val="0B536D2E"/>
    <w:rsid w:val="0B5F3883"/>
    <w:rsid w:val="0B626F71"/>
    <w:rsid w:val="0B6D4294"/>
    <w:rsid w:val="0B7D1FFD"/>
    <w:rsid w:val="0B841921"/>
    <w:rsid w:val="0B8A0504"/>
    <w:rsid w:val="0B8C0927"/>
    <w:rsid w:val="0BAA1044"/>
    <w:rsid w:val="0BC96FF0"/>
    <w:rsid w:val="0BDE6F3F"/>
    <w:rsid w:val="0BE1258C"/>
    <w:rsid w:val="0BEF2EFA"/>
    <w:rsid w:val="0BF40511"/>
    <w:rsid w:val="0BF54EE8"/>
    <w:rsid w:val="0BF57DE5"/>
    <w:rsid w:val="0BF64289"/>
    <w:rsid w:val="0C1666D9"/>
    <w:rsid w:val="0C1741FF"/>
    <w:rsid w:val="0C1B3CF0"/>
    <w:rsid w:val="0C201306"/>
    <w:rsid w:val="0C22507E"/>
    <w:rsid w:val="0C2A3F33"/>
    <w:rsid w:val="0C321AB2"/>
    <w:rsid w:val="0C3D3FF4"/>
    <w:rsid w:val="0C403756"/>
    <w:rsid w:val="0C4F5747"/>
    <w:rsid w:val="0C594818"/>
    <w:rsid w:val="0C607954"/>
    <w:rsid w:val="0C6531BD"/>
    <w:rsid w:val="0C7D0506"/>
    <w:rsid w:val="0C801DA5"/>
    <w:rsid w:val="0CA05FA3"/>
    <w:rsid w:val="0CA254A1"/>
    <w:rsid w:val="0CA535B9"/>
    <w:rsid w:val="0CA737D5"/>
    <w:rsid w:val="0CBA55C5"/>
    <w:rsid w:val="0CBB7C94"/>
    <w:rsid w:val="0CCB3E38"/>
    <w:rsid w:val="0CF06F2A"/>
    <w:rsid w:val="0CF602B9"/>
    <w:rsid w:val="0D007D40"/>
    <w:rsid w:val="0D020A0B"/>
    <w:rsid w:val="0D090A1F"/>
    <w:rsid w:val="0D0A7BC8"/>
    <w:rsid w:val="0D112137"/>
    <w:rsid w:val="0D123874"/>
    <w:rsid w:val="0D162709"/>
    <w:rsid w:val="0D1D65A7"/>
    <w:rsid w:val="0D2503E7"/>
    <w:rsid w:val="0D2E35AF"/>
    <w:rsid w:val="0D335069"/>
    <w:rsid w:val="0D3C216F"/>
    <w:rsid w:val="0D4228CF"/>
    <w:rsid w:val="0D4C612B"/>
    <w:rsid w:val="0D531267"/>
    <w:rsid w:val="0D533015"/>
    <w:rsid w:val="0D562B05"/>
    <w:rsid w:val="0D5D7AA4"/>
    <w:rsid w:val="0D611BD6"/>
    <w:rsid w:val="0D7116ED"/>
    <w:rsid w:val="0D7A67F4"/>
    <w:rsid w:val="0D7E33C4"/>
    <w:rsid w:val="0D8D4779"/>
    <w:rsid w:val="0D903407"/>
    <w:rsid w:val="0D961154"/>
    <w:rsid w:val="0DAB5582"/>
    <w:rsid w:val="0DAD0977"/>
    <w:rsid w:val="0DB53CD0"/>
    <w:rsid w:val="0DB735A4"/>
    <w:rsid w:val="0DBE0DD6"/>
    <w:rsid w:val="0DBE2B84"/>
    <w:rsid w:val="0DBF4B4E"/>
    <w:rsid w:val="0DD51C7C"/>
    <w:rsid w:val="0DEA1BCB"/>
    <w:rsid w:val="0DF447F8"/>
    <w:rsid w:val="0DFA7935"/>
    <w:rsid w:val="0E0A401C"/>
    <w:rsid w:val="0E0B1B42"/>
    <w:rsid w:val="0E0B38F0"/>
    <w:rsid w:val="0E236E8B"/>
    <w:rsid w:val="0E2A021A"/>
    <w:rsid w:val="0E2A1FC8"/>
    <w:rsid w:val="0E2B5D40"/>
    <w:rsid w:val="0E3015A8"/>
    <w:rsid w:val="0E35096D"/>
    <w:rsid w:val="0E351858"/>
    <w:rsid w:val="0E362232"/>
    <w:rsid w:val="0E3665B7"/>
    <w:rsid w:val="0E3858BE"/>
    <w:rsid w:val="0E440BB0"/>
    <w:rsid w:val="0E4B0190"/>
    <w:rsid w:val="0E5E6115"/>
    <w:rsid w:val="0E62514D"/>
    <w:rsid w:val="0E682A23"/>
    <w:rsid w:val="0E6A2D0C"/>
    <w:rsid w:val="0E72571D"/>
    <w:rsid w:val="0E76345F"/>
    <w:rsid w:val="0E7923CB"/>
    <w:rsid w:val="0E793AA3"/>
    <w:rsid w:val="0E7C47EE"/>
    <w:rsid w:val="0E7C659C"/>
    <w:rsid w:val="0E7F0A85"/>
    <w:rsid w:val="0E8042DE"/>
    <w:rsid w:val="0E835B7C"/>
    <w:rsid w:val="0E8611C8"/>
    <w:rsid w:val="0E935812"/>
    <w:rsid w:val="0E982E67"/>
    <w:rsid w:val="0EB126E9"/>
    <w:rsid w:val="0EB65F51"/>
    <w:rsid w:val="0EC107E0"/>
    <w:rsid w:val="0EC266A4"/>
    <w:rsid w:val="0EC7610D"/>
    <w:rsid w:val="0EDE2DB2"/>
    <w:rsid w:val="0EEC1973"/>
    <w:rsid w:val="0EF56A7A"/>
    <w:rsid w:val="0EFF44A4"/>
    <w:rsid w:val="0F1A64E0"/>
    <w:rsid w:val="0F1D38DB"/>
    <w:rsid w:val="0F1E7653"/>
    <w:rsid w:val="0F317386"/>
    <w:rsid w:val="0F364EA2"/>
    <w:rsid w:val="0F3B1FB3"/>
    <w:rsid w:val="0F492922"/>
    <w:rsid w:val="0F4D6EB9"/>
    <w:rsid w:val="0F56503F"/>
    <w:rsid w:val="0F6239E3"/>
    <w:rsid w:val="0F6E05DA"/>
    <w:rsid w:val="0F70030E"/>
    <w:rsid w:val="0F7F00F1"/>
    <w:rsid w:val="0F865924"/>
    <w:rsid w:val="0F87169C"/>
    <w:rsid w:val="0F8B4CE8"/>
    <w:rsid w:val="0F953DB9"/>
    <w:rsid w:val="0F977FCF"/>
    <w:rsid w:val="0FBD50BE"/>
    <w:rsid w:val="0FC24482"/>
    <w:rsid w:val="0FC41FA8"/>
    <w:rsid w:val="0FC621C4"/>
    <w:rsid w:val="0FC71A98"/>
    <w:rsid w:val="0FCA260A"/>
    <w:rsid w:val="0FD52407"/>
    <w:rsid w:val="0FDC3796"/>
    <w:rsid w:val="0FDE750E"/>
    <w:rsid w:val="0FE443F8"/>
    <w:rsid w:val="0FF24D67"/>
    <w:rsid w:val="0FFD54BA"/>
    <w:rsid w:val="10005AFD"/>
    <w:rsid w:val="1006196F"/>
    <w:rsid w:val="100B7BD7"/>
    <w:rsid w:val="100D394F"/>
    <w:rsid w:val="100F5919"/>
    <w:rsid w:val="101319EE"/>
    <w:rsid w:val="10134CDE"/>
    <w:rsid w:val="10142F30"/>
    <w:rsid w:val="101C3B92"/>
    <w:rsid w:val="101D7B63"/>
    <w:rsid w:val="10223A7C"/>
    <w:rsid w:val="10262C63"/>
    <w:rsid w:val="102C1F50"/>
    <w:rsid w:val="10303AE2"/>
    <w:rsid w:val="103F211A"/>
    <w:rsid w:val="10507CE0"/>
    <w:rsid w:val="105248E6"/>
    <w:rsid w:val="10702130"/>
    <w:rsid w:val="10806817"/>
    <w:rsid w:val="1088747A"/>
    <w:rsid w:val="1090632E"/>
    <w:rsid w:val="10914580"/>
    <w:rsid w:val="109951E3"/>
    <w:rsid w:val="109E6365"/>
    <w:rsid w:val="10A06571"/>
    <w:rsid w:val="10A122E9"/>
    <w:rsid w:val="10A2232D"/>
    <w:rsid w:val="10A5627E"/>
    <w:rsid w:val="10A65870"/>
    <w:rsid w:val="10AB3168"/>
    <w:rsid w:val="10B10F8C"/>
    <w:rsid w:val="10B14C22"/>
    <w:rsid w:val="10B169D0"/>
    <w:rsid w:val="10B464C1"/>
    <w:rsid w:val="10C04E65"/>
    <w:rsid w:val="10CC380A"/>
    <w:rsid w:val="10D10E21"/>
    <w:rsid w:val="10D91A83"/>
    <w:rsid w:val="10DE709A"/>
    <w:rsid w:val="10DE79AF"/>
    <w:rsid w:val="1102722C"/>
    <w:rsid w:val="11072A94"/>
    <w:rsid w:val="110A3DFB"/>
    <w:rsid w:val="111B02EE"/>
    <w:rsid w:val="11286567"/>
    <w:rsid w:val="11292A0B"/>
    <w:rsid w:val="112A22DF"/>
    <w:rsid w:val="11360C8A"/>
    <w:rsid w:val="113A56C6"/>
    <w:rsid w:val="11427629"/>
    <w:rsid w:val="114535BD"/>
    <w:rsid w:val="114860E4"/>
    <w:rsid w:val="114A472F"/>
    <w:rsid w:val="114C04A7"/>
    <w:rsid w:val="114C494B"/>
    <w:rsid w:val="11551A52"/>
    <w:rsid w:val="11553800"/>
    <w:rsid w:val="1158509E"/>
    <w:rsid w:val="115F467E"/>
    <w:rsid w:val="11641C95"/>
    <w:rsid w:val="116577BB"/>
    <w:rsid w:val="116752E1"/>
    <w:rsid w:val="1173306A"/>
    <w:rsid w:val="1178129C"/>
    <w:rsid w:val="118F65E6"/>
    <w:rsid w:val="11955682"/>
    <w:rsid w:val="119D6F55"/>
    <w:rsid w:val="11B00A36"/>
    <w:rsid w:val="11B642AD"/>
    <w:rsid w:val="11B83D8F"/>
    <w:rsid w:val="11BD1FC4"/>
    <w:rsid w:val="11C269BB"/>
    <w:rsid w:val="11D337D5"/>
    <w:rsid w:val="11E42DD6"/>
    <w:rsid w:val="11E66708"/>
    <w:rsid w:val="11F1104F"/>
    <w:rsid w:val="11F72BD0"/>
    <w:rsid w:val="11F97009"/>
    <w:rsid w:val="12075296"/>
    <w:rsid w:val="120B2110"/>
    <w:rsid w:val="12135469"/>
    <w:rsid w:val="12174F59"/>
    <w:rsid w:val="1222745A"/>
    <w:rsid w:val="12282CC2"/>
    <w:rsid w:val="123F000C"/>
    <w:rsid w:val="12492C39"/>
    <w:rsid w:val="12524C6B"/>
    <w:rsid w:val="12551280"/>
    <w:rsid w:val="12633CFA"/>
    <w:rsid w:val="12641821"/>
    <w:rsid w:val="126805E3"/>
    <w:rsid w:val="127001C5"/>
    <w:rsid w:val="127C7ED8"/>
    <w:rsid w:val="127D398A"/>
    <w:rsid w:val="12816876"/>
    <w:rsid w:val="1283614B"/>
    <w:rsid w:val="12971BF6"/>
    <w:rsid w:val="12A52565"/>
    <w:rsid w:val="12AA7B7B"/>
    <w:rsid w:val="12B57C7F"/>
    <w:rsid w:val="12C14EC5"/>
    <w:rsid w:val="12DA1AE3"/>
    <w:rsid w:val="12DE7825"/>
    <w:rsid w:val="12E0534B"/>
    <w:rsid w:val="12E2233F"/>
    <w:rsid w:val="12EB3CF0"/>
    <w:rsid w:val="12FD414F"/>
    <w:rsid w:val="12FE7EC7"/>
    <w:rsid w:val="131A3751"/>
    <w:rsid w:val="132D2863"/>
    <w:rsid w:val="13427DB4"/>
    <w:rsid w:val="134330D1"/>
    <w:rsid w:val="13441D7E"/>
    <w:rsid w:val="134C0C32"/>
    <w:rsid w:val="134E5BC7"/>
    <w:rsid w:val="134E694B"/>
    <w:rsid w:val="13500FC7"/>
    <w:rsid w:val="13573133"/>
    <w:rsid w:val="13653AA2"/>
    <w:rsid w:val="136A2E67"/>
    <w:rsid w:val="13702B73"/>
    <w:rsid w:val="137837D5"/>
    <w:rsid w:val="13842174"/>
    <w:rsid w:val="138A3509"/>
    <w:rsid w:val="138E4DA7"/>
    <w:rsid w:val="13907E31"/>
    <w:rsid w:val="13A75E69"/>
    <w:rsid w:val="13B011C1"/>
    <w:rsid w:val="13B36682"/>
    <w:rsid w:val="13B567D8"/>
    <w:rsid w:val="13B80076"/>
    <w:rsid w:val="13C44C6D"/>
    <w:rsid w:val="13C92283"/>
    <w:rsid w:val="13CC3B21"/>
    <w:rsid w:val="13CF716E"/>
    <w:rsid w:val="13D053C0"/>
    <w:rsid w:val="13D34EB0"/>
    <w:rsid w:val="13D84274"/>
    <w:rsid w:val="13DA4490"/>
    <w:rsid w:val="13DD5D2E"/>
    <w:rsid w:val="13E41DBD"/>
    <w:rsid w:val="13E72709"/>
    <w:rsid w:val="13EC7D20"/>
    <w:rsid w:val="13ED41C3"/>
    <w:rsid w:val="13EF6631"/>
    <w:rsid w:val="13F53078"/>
    <w:rsid w:val="13F84916"/>
    <w:rsid w:val="141352AC"/>
    <w:rsid w:val="14142AEA"/>
    <w:rsid w:val="141D612B"/>
    <w:rsid w:val="142D54D5"/>
    <w:rsid w:val="14302302"/>
    <w:rsid w:val="143257F9"/>
    <w:rsid w:val="14333BA0"/>
    <w:rsid w:val="143D67CD"/>
    <w:rsid w:val="14472D01"/>
    <w:rsid w:val="14575AE1"/>
    <w:rsid w:val="145853B5"/>
    <w:rsid w:val="146A5814"/>
    <w:rsid w:val="147246C9"/>
    <w:rsid w:val="1473643A"/>
    <w:rsid w:val="14757D15"/>
    <w:rsid w:val="147E306D"/>
    <w:rsid w:val="14860BF1"/>
    <w:rsid w:val="14885C9A"/>
    <w:rsid w:val="14891A12"/>
    <w:rsid w:val="14900FF3"/>
    <w:rsid w:val="149219C3"/>
    <w:rsid w:val="149A3C1F"/>
    <w:rsid w:val="149B6B6A"/>
    <w:rsid w:val="14A57E39"/>
    <w:rsid w:val="14C03686"/>
    <w:rsid w:val="14C30A80"/>
    <w:rsid w:val="14CB202B"/>
    <w:rsid w:val="14CF1B1B"/>
    <w:rsid w:val="14DB226E"/>
    <w:rsid w:val="14DC63FE"/>
    <w:rsid w:val="14DF1632"/>
    <w:rsid w:val="14E32ED1"/>
    <w:rsid w:val="14E82BDD"/>
    <w:rsid w:val="14EB7FD7"/>
    <w:rsid w:val="14F43330"/>
    <w:rsid w:val="14F72E20"/>
    <w:rsid w:val="14F758A4"/>
    <w:rsid w:val="15053175"/>
    <w:rsid w:val="150A1DD4"/>
    <w:rsid w:val="150C0679"/>
    <w:rsid w:val="150C68CB"/>
    <w:rsid w:val="150D43F1"/>
    <w:rsid w:val="151934E4"/>
    <w:rsid w:val="151A266A"/>
    <w:rsid w:val="151B6B0E"/>
    <w:rsid w:val="15233C15"/>
    <w:rsid w:val="15284D87"/>
    <w:rsid w:val="15405C26"/>
    <w:rsid w:val="15485429"/>
    <w:rsid w:val="154A11A2"/>
    <w:rsid w:val="155142DE"/>
    <w:rsid w:val="155D7127"/>
    <w:rsid w:val="1561232B"/>
    <w:rsid w:val="1568787A"/>
    <w:rsid w:val="15785D0F"/>
    <w:rsid w:val="158226E9"/>
    <w:rsid w:val="158F5ED9"/>
    <w:rsid w:val="159B19FD"/>
    <w:rsid w:val="159B37AB"/>
    <w:rsid w:val="15AE5784"/>
    <w:rsid w:val="15B4486D"/>
    <w:rsid w:val="15B8138A"/>
    <w:rsid w:val="15BE749A"/>
    <w:rsid w:val="15C076B6"/>
    <w:rsid w:val="15C72F70"/>
    <w:rsid w:val="15CC1BB7"/>
    <w:rsid w:val="15D16A4A"/>
    <w:rsid w:val="15DE18EA"/>
    <w:rsid w:val="15E46F00"/>
    <w:rsid w:val="15E96C0C"/>
    <w:rsid w:val="15EA227B"/>
    <w:rsid w:val="15F35395"/>
    <w:rsid w:val="15F80BFE"/>
    <w:rsid w:val="15FD1965"/>
    <w:rsid w:val="15FE40E3"/>
    <w:rsid w:val="160457F4"/>
    <w:rsid w:val="16111CBF"/>
    <w:rsid w:val="1615355E"/>
    <w:rsid w:val="162172D7"/>
    <w:rsid w:val="16493207"/>
    <w:rsid w:val="164B6AF4"/>
    <w:rsid w:val="16501175"/>
    <w:rsid w:val="16512D5D"/>
    <w:rsid w:val="16677B31"/>
    <w:rsid w:val="16A1359E"/>
    <w:rsid w:val="16A50D85"/>
    <w:rsid w:val="16AB5C70"/>
    <w:rsid w:val="16B8213B"/>
    <w:rsid w:val="16BC7E7D"/>
    <w:rsid w:val="16CA259A"/>
    <w:rsid w:val="16D2144F"/>
    <w:rsid w:val="16D50F3F"/>
    <w:rsid w:val="16DB47A7"/>
    <w:rsid w:val="16E573D4"/>
    <w:rsid w:val="16EA49EA"/>
    <w:rsid w:val="16F05A82"/>
    <w:rsid w:val="16F72C63"/>
    <w:rsid w:val="16F969DB"/>
    <w:rsid w:val="16FB6BF7"/>
    <w:rsid w:val="16FF7D6A"/>
    <w:rsid w:val="17084E70"/>
    <w:rsid w:val="170D2487"/>
    <w:rsid w:val="171952CF"/>
    <w:rsid w:val="172A3039"/>
    <w:rsid w:val="172B40D1"/>
    <w:rsid w:val="173C182A"/>
    <w:rsid w:val="17454A1C"/>
    <w:rsid w:val="175400B6"/>
    <w:rsid w:val="17555BDC"/>
    <w:rsid w:val="175B58E8"/>
    <w:rsid w:val="175B7696"/>
    <w:rsid w:val="17602EFE"/>
    <w:rsid w:val="176F3141"/>
    <w:rsid w:val="1776002C"/>
    <w:rsid w:val="1778161B"/>
    <w:rsid w:val="177E5132"/>
    <w:rsid w:val="177E634B"/>
    <w:rsid w:val="17824C23"/>
    <w:rsid w:val="178A7F7B"/>
    <w:rsid w:val="179130B8"/>
    <w:rsid w:val="179817B0"/>
    <w:rsid w:val="17982698"/>
    <w:rsid w:val="179E3A27"/>
    <w:rsid w:val="17A229B0"/>
    <w:rsid w:val="17A34B99"/>
    <w:rsid w:val="17B019EF"/>
    <w:rsid w:val="17B31280"/>
    <w:rsid w:val="17B331D9"/>
    <w:rsid w:val="17B943BD"/>
    <w:rsid w:val="17C4348D"/>
    <w:rsid w:val="17C50FB3"/>
    <w:rsid w:val="17CA0378"/>
    <w:rsid w:val="17D105D8"/>
    <w:rsid w:val="17D80CE7"/>
    <w:rsid w:val="17EC6540"/>
    <w:rsid w:val="17EC6E34"/>
    <w:rsid w:val="17EF6030"/>
    <w:rsid w:val="17F65611"/>
    <w:rsid w:val="17F72AB1"/>
    <w:rsid w:val="17F84EE5"/>
    <w:rsid w:val="18001FEB"/>
    <w:rsid w:val="180513B0"/>
    <w:rsid w:val="180715CC"/>
    <w:rsid w:val="180732E1"/>
    <w:rsid w:val="18194E5B"/>
    <w:rsid w:val="181A6914"/>
    <w:rsid w:val="18297794"/>
    <w:rsid w:val="18491BE4"/>
    <w:rsid w:val="184E71FB"/>
    <w:rsid w:val="18534811"/>
    <w:rsid w:val="185537EF"/>
    <w:rsid w:val="18627B3E"/>
    <w:rsid w:val="1867206B"/>
    <w:rsid w:val="18677411"/>
    <w:rsid w:val="18695DE3"/>
    <w:rsid w:val="186E686C"/>
    <w:rsid w:val="18700F1F"/>
    <w:rsid w:val="18756535"/>
    <w:rsid w:val="187A3B4C"/>
    <w:rsid w:val="187F73B4"/>
    <w:rsid w:val="188776AB"/>
    <w:rsid w:val="188E3A9B"/>
    <w:rsid w:val="189A41EE"/>
    <w:rsid w:val="189B1E6C"/>
    <w:rsid w:val="189D34EA"/>
    <w:rsid w:val="189F35B2"/>
    <w:rsid w:val="18A21E99"/>
    <w:rsid w:val="18A8690B"/>
    <w:rsid w:val="18B21538"/>
    <w:rsid w:val="18BD5738"/>
    <w:rsid w:val="18C4020A"/>
    <w:rsid w:val="18C96881"/>
    <w:rsid w:val="18CE3BF4"/>
    <w:rsid w:val="18D747DB"/>
    <w:rsid w:val="18D92F68"/>
    <w:rsid w:val="18D94D16"/>
    <w:rsid w:val="18DA6CE0"/>
    <w:rsid w:val="18E14395"/>
    <w:rsid w:val="18E5190D"/>
    <w:rsid w:val="18ED6A14"/>
    <w:rsid w:val="18F1096B"/>
    <w:rsid w:val="18F338FE"/>
    <w:rsid w:val="18F65C4A"/>
    <w:rsid w:val="190D2C12"/>
    <w:rsid w:val="19120228"/>
    <w:rsid w:val="19235F91"/>
    <w:rsid w:val="192561AE"/>
    <w:rsid w:val="19257F5C"/>
    <w:rsid w:val="192D0BBE"/>
    <w:rsid w:val="1934019F"/>
    <w:rsid w:val="19344EEE"/>
    <w:rsid w:val="19371A3D"/>
    <w:rsid w:val="193A48B3"/>
    <w:rsid w:val="19406B43"/>
    <w:rsid w:val="19410B0E"/>
    <w:rsid w:val="194523AC"/>
    <w:rsid w:val="194951C7"/>
    <w:rsid w:val="19540841"/>
    <w:rsid w:val="195446B7"/>
    <w:rsid w:val="195F2D42"/>
    <w:rsid w:val="196335C6"/>
    <w:rsid w:val="19731DF3"/>
    <w:rsid w:val="198A4263"/>
    <w:rsid w:val="198F00F0"/>
    <w:rsid w:val="199724DC"/>
    <w:rsid w:val="199E386A"/>
    <w:rsid w:val="19A03A86"/>
    <w:rsid w:val="19A215AC"/>
    <w:rsid w:val="19A2414E"/>
    <w:rsid w:val="19A277FE"/>
    <w:rsid w:val="19B33992"/>
    <w:rsid w:val="19BD6E78"/>
    <w:rsid w:val="19C1252E"/>
    <w:rsid w:val="19C332D1"/>
    <w:rsid w:val="19C86B39"/>
    <w:rsid w:val="19CA0B03"/>
    <w:rsid w:val="19CA28B1"/>
    <w:rsid w:val="19CC03D7"/>
    <w:rsid w:val="19D674A8"/>
    <w:rsid w:val="19D76D7C"/>
    <w:rsid w:val="19E0193E"/>
    <w:rsid w:val="19E61ECE"/>
    <w:rsid w:val="19F4792E"/>
    <w:rsid w:val="19FA13E8"/>
    <w:rsid w:val="19FE07AD"/>
    <w:rsid w:val="1A02029D"/>
    <w:rsid w:val="1A07072A"/>
    <w:rsid w:val="1A0A53A3"/>
    <w:rsid w:val="1A0E09F0"/>
    <w:rsid w:val="1A143B2C"/>
    <w:rsid w:val="1A255D39"/>
    <w:rsid w:val="1A347A65"/>
    <w:rsid w:val="1A3932DC"/>
    <w:rsid w:val="1A434E44"/>
    <w:rsid w:val="1A501008"/>
    <w:rsid w:val="1A511840"/>
    <w:rsid w:val="1A5B175B"/>
    <w:rsid w:val="1A604FC3"/>
    <w:rsid w:val="1A6920CA"/>
    <w:rsid w:val="1A6B1099"/>
    <w:rsid w:val="1A6C5716"/>
    <w:rsid w:val="1A732F49"/>
    <w:rsid w:val="1A7B1DFD"/>
    <w:rsid w:val="1A7D7923"/>
    <w:rsid w:val="1A815666"/>
    <w:rsid w:val="1A864A2A"/>
    <w:rsid w:val="1A8B2040"/>
    <w:rsid w:val="1A91181B"/>
    <w:rsid w:val="1AA72BF2"/>
    <w:rsid w:val="1AA93A9E"/>
    <w:rsid w:val="1AB175CD"/>
    <w:rsid w:val="1AB84DFF"/>
    <w:rsid w:val="1AB90663"/>
    <w:rsid w:val="1ABC669E"/>
    <w:rsid w:val="1ABD344F"/>
    <w:rsid w:val="1AC15A62"/>
    <w:rsid w:val="1AC30114"/>
    <w:rsid w:val="1AC45552"/>
    <w:rsid w:val="1ACD08AB"/>
    <w:rsid w:val="1AD734D7"/>
    <w:rsid w:val="1ADD03C2"/>
    <w:rsid w:val="1AE856E5"/>
    <w:rsid w:val="1AFA553B"/>
    <w:rsid w:val="1AFC6A9A"/>
    <w:rsid w:val="1B177D78"/>
    <w:rsid w:val="1B19589E"/>
    <w:rsid w:val="1B1F49AA"/>
    <w:rsid w:val="1B267FBB"/>
    <w:rsid w:val="1B3D62C8"/>
    <w:rsid w:val="1B4B7A22"/>
    <w:rsid w:val="1B5605CB"/>
    <w:rsid w:val="1B665EBA"/>
    <w:rsid w:val="1B6D5BEA"/>
    <w:rsid w:val="1B8D003A"/>
    <w:rsid w:val="1B925650"/>
    <w:rsid w:val="1B9413C8"/>
    <w:rsid w:val="1B944F25"/>
    <w:rsid w:val="1B950C9D"/>
    <w:rsid w:val="1BA15893"/>
    <w:rsid w:val="1BAA299A"/>
    <w:rsid w:val="1BDD283C"/>
    <w:rsid w:val="1BDE0896"/>
    <w:rsid w:val="1BE0016A"/>
    <w:rsid w:val="1BEA723A"/>
    <w:rsid w:val="1BF14125"/>
    <w:rsid w:val="1BF57933"/>
    <w:rsid w:val="1C044240"/>
    <w:rsid w:val="1C055E22"/>
    <w:rsid w:val="1C077DEC"/>
    <w:rsid w:val="1C0A168B"/>
    <w:rsid w:val="1C2F10F1"/>
    <w:rsid w:val="1C2F2E9F"/>
    <w:rsid w:val="1C3404B6"/>
    <w:rsid w:val="1C395ACC"/>
    <w:rsid w:val="1C406E5A"/>
    <w:rsid w:val="1C4A2765"/>
    <w:rsid w:val="1C536B8E"/>
    <w:rsid w:val="1C5771E8"/>
    <w:rsid w:val="1C580FD9"/>
    <w:rsid w:val="1C6E39C8"/>
    <w:rsid w:val="1C6F14EE"/>
    <w:rsid w:val="1C735482"/>
    <w:rsid w:val="1C80194D"/>
    <w:rsid w:val="1C822EF7"/>
    <w:rsid w:val="1C9176B6"/>
    <w:rsid w:val="1C930B91"/>
    <w:rsid w:val="1C937360"/>
    <w:rsid w:val="1C986C96"/>
    <w:rsid w:val="1CA13D9D"/>
    <w:rsid w:val="1CAE2016"/>
    <w:rsid w:val="1CB25FAA"/>
    <w:rsid w:val="1CB3587E"/>
    <w:rsid w:val="1CB41933"/>
    <w:rsid w:val="1CBB2985"/>
    <w:rsid w:val="1CC15C8B"/>
    <w:rsid w:val="1CC17F9B"/>
    <w:rsid w:val="1CD82F4F"/>
    <w:rsid w:val="1CE41EDC"/>
    <w:rsid w:val="1CF2284B"/>
    <w:rsid w:val="1CF55E97"/>
    <w:rsid w:val="1D0936F0"/>
    <w:rsid w:val="1D0E0D07"/>
    <w:rsid w:val="1D13631D"/>
    <w:rsid w:val="1D37025D"/>
    <w:rsid w:val="1D392227"/>
    <w:rsid w:val="1D44297A"/>
    <w:rsid w:val="1D4A418E"/>
    <w:rsid w:val="1D4D182F"/>
    <w:rsid w:val="1D570900"/>
    <w:rsid w:val="1D630766"/>
    <w:rsid w:val="1D65301C"/>
    <w:rsid w:val="1D660B43"/>
    <w:rsid w:val="1D670577"/>
    <w:rsid w:val="1D6848C7"/>
    <w:rsid w:val="1D7D068C"/>
    <w:rsid w:val="1D7F39B2"/>
    <w:rsid w:val="1D8611E5"/>
    <w:rsid w:val="1D8D2573"/>
    <w:rsid w:val="1D905BC0"/>
    <w:rsid w:val="1D994A74"/>
    <w:rsid w:val="1DAF2642"/>
    <w:rsid w:val="1DAF6AD1"/>
    <w:rsid w:val="1DB418AE"/>
    <w:rsid w:val="1DCF493A"/>
    <w:rsid w:val="1DD12460"/>
    <w:rsid w:val="1DD160A6"/>
    <w:rsid w:val="1DD2442A"/>
    <w:rsid w:val="1DD84B76"/>
    <w:rsid w:val="1DDA6E3B"/>
    <w:rsid w:val="1DDB32DF"/>
    <w:rsid w:val="1DDB5A01"/>
    <w:rsid w:val="1DE81558"/>
    <w:rsid w:val="1DFE0D7B"/>
    <w:rsid w:val="1DFE521F"/>
    <w:rsid w:val="1E03232E"/>
    <w:rsid w:val="1E162569"/>
    <w:rsid w:val="1E18008F"/>
    <w:rsid w:val="1E1E766F"/>
    <w:rsid w:val="1E222CBC"/>
    <w:rsid w:val="1E29229C"/>
    <w:rsid w:val="1E2F362A"/>
    <w:rsid w:val="1E2F7187"/>
    <w:rsid w:val="1E317940"/>
    <w:rsid w:val="1E3649B9"/>
    <w:rsid w:val="1E366767"/>
    <w:rsid w:val="1E37428D"/>
    <w:rsid w:val="1E403142"/>
    <w:rsid w:val="1E4F5A7B"/>
    <w:rsid w:val="1E5B441F"/>
    <w:rsid w:val="1E5B7F7C"/>
    <w:rsid w:val="1E5E181A"/>
    <w:rsid w:val="1E601A36"/>
    <w:rsid w:val="1E626E77"/>
    <w:rsid w:val="1E6432D4"/>
    <w:rsid w:val="1E672DC4"/>
    <w:rsid w:val="1E6908EA"/>
    <w:rsid w:val="1E786D7F"/>
    <w:rsid w:val="1E8219AC"/>
    <w:rsid w:val="1E860ADE"/>
    <w:rsid w:val="1E8E65A3"/>
    <w:rsid w:val="1E917E41"/>
    <w:rsid w:val="1E9516DF"/>
    <w:rsid w:val="1E9F430C"/>
    <w:rsid w:val="1EB31B66"/>
    <w:rsid w:val="1EBB4EBE"/>
    <w:rsid w:val="1EC93137"/>
    <w:rsid w:val="1ECC2C27"/>
    <w:rsid w:val="1ED41ADC"/>
    <w:rsid w:val="1ED61CF8"/>
    <w:rsid w:val="1ED63AA6"/>
    <w:rsid w:val="1ED8781E"/>
    <w:rsid w:val="1EE46B96"/>
    <w:rsid w:val="1EF5217E"/>
    <w:rsid w:val="1EF83A1C"/>
    <w:rsid w:val="1F026649"/>
    <w:rsid w:val="1F071EB1"/>
    <w:rsid w:val="1F0979D8"/>
    <w:rsid w:val="1F0A3ECF"/>
    <w:rsid w:val="1F121C14"/>
    <w:rsid w:val="1F15637C"/>
    <w:rsid w:val="1F196F16"/>
    <w:rsid w:val="1F2B3DF2"/>
    <w:rsid w:val="1F386500"/>
    <w:rsid w:val="1F3F33F9"/>
    <w:rsid w:val="1F563B88"/>
    <w:rsid w:val="1F60475F"/>
    <w:rsid w:val="1F617814"/>
    <w:rsid w:val="1F664E2A"/>
    <w:rsid w:val="1F6B0EC5"/>
    <w:rsid w:val="1F777037"/>
    <w:rsid w:val="1F7A2683"/>
    <w:rsid w:val="1F7F413E"/>
    <w:rsid w:val="1F8452B0"/>
    <w:rsid w:val="1F861610"/>
    <w:rsid w:val="1F8E612F"/>
    <w:rsid w:val="1FA85442"/>
    <w:rsid w:val="1FAE057F"/>
    <w:rsid w:val="1FB320BA"/>
    <w:rsid w:val="1FB363CA"/>
    <w:rsid w:val="1FB65DB1"/>
    <w:rsid w:val="1FBF453A"/>
    <w:rsid w:val="1FC14756"/>
    <w:rsid w:val="1FC16504"/>
    <w:rsid w:val="1FC85E94"/>
    <w:rsid w:val="1FCB7383"/>
    <w:rsid w:val="1FD004F5"/>
    <w:rsid w:val="1FD37645"/>
    <w:rsid w:val="1FE16BA6"/>
    <w:rsid w:val="1FEA15B7"/>
    <w:rsid w:val="1FF22B62"/>
    <w:rsid w:val="200563F1"/>
    <w:rsid w:val="200A1C59"/>
    <w:rsid w:val="200A7EAB"/>
    <w:rsid w:val="200C7BFB"/>
    <w:rsid w:val="200D34F7"/>
    <w:rsid w:val="201C198C"/>
    <w:rsid w:val="201E384D"/>
    <w:rsid w:val="20210F16"/>
    <w:rsid w:val="20232D1B"/>
    <w:rsid w:val="202C6073"/>
    <w:rsid w:val="20376984"/>
    <w:rsid w:val="204A02A8"/>
    <w:rsid w:val="20506F69"/>
    <w:rsid w:val="20515ADA"/>
    <w:rsid w:val="206C021E"/>
    <w:rsid w:val="20756A1B"/>
    <w:rsid w:val="207B0757"/>
    <w:rsid w:val="20864A56"/>
    <w:rsid w:val="208D63E6"/>
    <w:rsid w:val="209003CD"/>
    <w:rsid w:val="209D487B"/>
    <w:rsid w:val="20A83220"/>
    <w:rsid w:val="20AF45AF"/>
    <w:rsid w:val="20B971DB"/>
    <w:rsid w:val="20C04A0E"/>
    <w:rsid w:val="20CC17BF"/>
    <w:rsid w:val="20D02EA3"/>
    <w:rsid w:val="20EA5156"/>
    <w:rsid w:val="20EF34C8"/>
    <w:rsid w:val="20F052F3"/>
    <w:rsid w:val="20F621DE"/>
    <w:rsid w:val="20FD1BD4"/>
    <w:rsid w:val="21133454"/>
    <w:rsid w:val="21162880"/>
    <w:rsid w:val="211C3A1C"/>
    <w:rsid w:val="211C7E96"/>
    <w:rsid w:val="21326115"/>
    <w:rsid w:val="213F1DD6"/>
    <w:rsid w:val="21442F49"/>
    <w:rsid w:val="214B42D7"/>
    <w:rsid w:val="214E5B76"/>
    <w:rsid w:val="216435EB"/>
    <w:rsid w:val="216B497A"/>
    <w:rsid w:val="21725D08"/>
    <w:rsid w:val="217F61A6"/>
    <w:rsid w:val="21826AEA"/>
    <w:rsid w:val="218B0B78"/>
    <w:rsid w:val="218F6564"/>
    <w:rsid w:val="21934186"/>
    <w:rsid w:val="21AB121A"/>
    <w:rsid w:val="21B225A8"/>
    <w:rsid w:val="21C4408A"/>
    <w:rsid w:val="21CD477D"/>
    <w:rsid w:val="21CF4F08"/>
    <w:rsid w:val="21D610A3"/>
    <w:rsid w:val="21D751EF"/>
    <w:rsid w:val="21E12E8E"/>
    <w:rsid w:val="21EF7359"/>
    <w:rsid w:val="21FF50C2"/>
    <w:rsid w:val="220821C8"/>
    <w:rsid w:val="220F6663"/>
    <w:rsid w:val="221072CF"/>
    <w:rsid w:val="2217240B"/>
    <w:rsid w:val="22342FBD"/>
    <w:rsid w:val="223E208E"/>
    <w:rsid w:val="224156DA"/>
    <w:rsid w:val="22486A69"/>
    <w:rsid w:val="225278E7"/>
    <w:rsid w:val="22682C67"/>
    <w:rsid w:val="22717452"/>
    <w:rsid w:val="22761828"/>
    <w:rsid w:val="227930C6"/>
    <w:rsid w:val="228B2D68"/>
    <w:rsid w:val="228E4DC3"/>
    <w:rsid w:val="22943A5C"/>
    <w:rsid w:val="229F733D"/>
    <w:rsid w:val="22BB36DF"/>
    <w:rsid w:val="22C95DFC"/>
    <w:rsid w:val="22D642BF"/>
    <w:rsid w:val="22DA1DB7"/>
    <w:rsid w:val="22DB5B2F"/>
    <w:rsid w:val="22E449E3"/>
    <w:rsid w:val="22F95FB5"/>
    <w:rsid w:val="23007343"/>
    <w:rsid w:val="231150AD"/>
    <w:rsid w:val="231B5F2B"/>
    <w:rsid w:val="23243032"/>
    <w:rsid w:val="233314C7"/>
    <w:rsid w:val="23394EEC"/>
    <w:rsid w:val="234C4337"/>
    <w:rsid w:val="23505E6B"/>
    <w:rsid w:val="2355143D"/>
    <w:rsid w:val="23563407"/>
    <w:rsid w:val="236478D2"/>
    <w:rsid w:val="236C0269"/>
    <w:rsid w:val="23731D93"/>
    <w:rsid w:val="2373701C"/>
    <w:rsid w:val="237F295E"/>
    <w:rsid w:val="23811338"/>
    <w:rsid w:val="238B1303"/>
    <w:rsid w:val="23950905"/>
    <w:rsid w:val="239A7798"/>
    <w:rsid w:val="23A45F21"/>
    <w:rsid w:val="23AD1279"/>
    <w:rsid w:val="23B75C54"/>
    <w:rsid w:val="23BD4D73"/>
    <w:rsid w:val="23BF0FAD"/>
    <w:rsid w:val="23C46BDF"/>
    <w:rsid w:val="23D902C0"/>
    <w:rsid w:val="23D9206E"/>
    <w:rsid w:val="23DE7685"/>
    <w:rsid w:val="23E12CD1"/>
    <w:rsid w:val="23E427C1"/>
    <w:rsid w:val="23EB7FBE"/>
    <w:rsid w:val="23EF34A5"/>
    <w:rsid w:val="23FC77C6"/>
    <w:rsid w:val="2414118C"/>
    <w:rsid w:val="2418246B"/>
    <w:rsid w:val="241C01AD"/>
    <w:rsid w:val="241F1A4B"/>
    <w:rsid w:val="243E0123"/>
    <w:rsid w:val="243E45C7"/>
    <w:rsid w:val="24480FA2"/>
    <w:rsid w:val="244A6AC8"/>
    <w:rsid w:val="24861BB6"/>
    <w:rsid w:val="24A26904"/>
    <w:rsid w:val="24AA3A0B"/>
    <w:rsid w:val="24AF6151"/>
    <w:rsid w:val="24B2466D"/>
    <w:rsid w:val="24B65F0C"/>
    <w:rsid w:val="24BD218B"/>
    <w:rsid w:val="24DE1906"/>
    <w:rsid w:val="24DE608A"/>
    <w:rsid w:val="24EC5DD1"/>
    <w:rsid w:val="24EF7670"/>
    <w:rsid w:val="25042435"/>
    <w:rsid w:val="250550E5"/>
    <w:rsid w:val="25055DB0"/>
    <w:rsid w:val="25056E93"/>
    <w:rsid w:val="250C0222"/>
    <w:rsid w:val="25140E84"/>
    <w:rsid w:val="25180974"/>
    <w:rsid w:val="25237319"/>
    <w:rsid w:val="253634F0"/>
    <w:rsid w:val="253908EB"/>
    <w:rsid w:val="253C61F5"/>
    <w:rsid w:val="2540611D"/>
    <w:rsid w:val="25423C43"/>
    <w:rsid w:val="254672A4"/>
    <w:rsid w:val="254E25E8"/>
    <w:rsid w:val="255C6646"/>
    <w:rsid w:val="256817EC"/>
    <w:rsid w:val="257162D7"/>
    <w:rsid w:val="25733DFD"/>
    <w:rsid w:val="25755DC7"/>
    <w:rsid w:val="257B0F03"/>
    <w:rsid w:val="257F6C45"/>
    <w:rsid w:val="258A572F"/>
    <w:rsid w:val="258C3110"/>
    <w:rsid w:val="25900E53"/>
    <w:rsid w:val="259124D5"/>
    <w:rsid w:val="25956469"/>
    <w:rsid w:val="25973F8F"/>
    <w:rsid w:val="259D3570"/>
    <w:rsid w:val="25AB23F1"/>
    <w:rsid w:val="25BA29B0"/>
    <w:rsid w:val="25BD151C"/>
    <w:rsid w:val="25BF5294"/>
    <w:rsid w:val="25C1725E"/>
    <w:rsid w:val="25C603D0"/>
    <w:rsid w:val="25DF1492"/>
    <w:rsid w:val="25E43D55"/>
    <w:rsid w:val="25E66CC5"/>
    <w:rsid w:val="25E90563"/>
    <w:rsid w:val="25E92311"/>
    <w:rsid w:val="25EE5B5C"/>
    <w:rsid w:val="25F5515A"/>
    <w:rsid w:val="26013AFE"/>
    <w:rsid w:val="260839BC"/>
    <w:rsid w:val="2613738E"/>
    <w:rsid w:val="26190E48"/>
    <w:rsid w:val="261F3F85"/>
    <w:rsid w:val="26262334"/>
    <w:rsid w:val="262E110A"/>
    <w:rsid w:val="26377520"/>
    <w:rsid w:val="26422EDC"/>
    <w:rsid w:val="264B6B28"/>
    <w:rsid w:val="26555BF8"/>
    <w:rsid w:val="265A320F"/>
    <w:rsid w:val="26697889"/>
    <w:rsid w:val="266A3452"/>
    <w:rsid w:val="266B71CA"/>
    <w:rsid w:val="266C3967"/>
    <w:rsid w:val="266D2F42"/>
    <w:rsid w:val="266D4CF0"/>
    <w:rsid w:val="266F6CBA"/>
    <w:rsid w:val="267C13D7"/>
    <w:rsid w:val="268A7650"/>
    <w:rsid w:val="268E5FCB"/>
    <w:rsid w:val="26964B07"/>
    <w:rsid w:val="26A06E73"/>
    <w:rsid w:val="26A1499A"/>
    <w:rsid w:val="26AA3165"/>
    <w:rsid w:val="26B20955"/>
    <w:rsid w:val="26B97F35"/>
    <w:rsid w:val="26BB5A5B"/>
    <w:rsid w:val="26BE72FA"/>
    <w:rsid w:val="26C2328E"/>
    <w:rsid w:val="26D62895"/>
    <w:rsid w:val="26EF7DFB"/>
    <w:rsid w:val="26F40F6D"/>
    <w:rsid w:val="26FA2FE7"/>
    <w:rsid w:val="270A0791"/>
    <w:rsid w:val="270A69E3"/>
    <w:rsid w:val="270C62B7"/>
    <w:rsid w:val="270F3098"/>
    <w:rsid w:val="27160EE4"/>
    <w:rsid w:val="272A61AC"/>
    <w:rsid w:val="272C61AB"/>
    <w:rsid w:val="272D447F"/>
    <w:rsid w:val="273B3040"/>
    <w:rsid w:val="274F43F6"/>
    <w:rsid w:val="2751016E"/>
    <w:rsid w:val="2753038A"/>
    <w:rsid w:val="27532138"/>
    <w:rsid w:val="27533EE6"/>
    <w:rsid w:val="27561C28"/>
    <w:rsid w:val="275D6CBE"/>
    <w:rsid w:val="27693709"/>
    <w:rsid w:val="276C23CA"/>
    <w:rsid w:val="276E6F72"/>
    <w:rsid w:val="278657CD"/>
    <w:rsid w:val="278F0C96"/>
    <w:rsid w:val="279B588D"/>
    <w:rsid w:val="27A91D58"/>
    <w:rsid w:val="27BD4EFC"/>
    <w:rsid w:val="27C50CF8"/>
    <w:rsid w:val="27CC7DD0"/>
    <w:rsid w:val="27DC212D"/>
    <w:rsid w:val="27DD7C53"/>
    <w:rsid w:val="27EB432A"/>
    <w:rsid w:val="280276BA"/>
    <w:rsid w:val="280B656E"/>
    <w:rsid w:val="281C4C20"/>
    <w:rsid w:val="281F201A"/>
    <w:rsid w:val="282B4E63"/>
    <w:rsid w:val="283C7070"/>
    <w:rsid w:val="283C7103"/>
    <w:rsid w:val="283F090E"/>
    <w:rsid w:val="284952E9"/>
    <w:rsid w:val="28577A06"/>
    <w:rsid w:val="28606294"/>
    <w:rsid w:val="28610884"/>
    <w:rsid w:val="28625728"/>
    <w:rsid w:val="286A598B"/>
    <w:rsid w:val="28707E29"/>
    <w:rsid w:val="28810F26"/>
    <w:rsid w:val="288B3B53"/>
    <w:rsid w:val="288E333D"/>
    <w:rsid w:val="289522DC"/>
    <w:rsid w:val="28A569C3"/>
    <w:rsid w:val="28AF339E"/>
    <w:rsid w:val="28BF24C0"/>
    <w:rsid w:val="28C50E13"/>
    <w:rsid w:val="28CA68B9"/>
    <w:rsid w:val="28CD0EBE"/>
    <w:rsid w:val="28CD7CC8"/>
    <w:rsid w:val="28D24C7D"/>
    <w:rsid w:val="28E3573D"/>
    <w:rsid w:val="28F86998"/>
    <w:rsid w:val="28FB2A87"/>
    <w:rsid w:val="29017971"/>
    <w:rsid w:val="290C4C94"/>
    <w:rsid w:val="29183639"/>
    <w:rsid w:val="291E49C7"/>
    <w:rsid w:val="293B10D5"/>
    <w:rsid w:val="293F112D"/>
    <w:rsid w:val="29401994"/>
    <w:rsid w:val="2944442E"/>
    <w:rsid w:val="29453D02"/>
    <w:rsid w:val="294E23AC"/>
    <w:rsid w:val="29581C87"/>
    <w:rsid w:val="2959155B"/>
    <w:rsid w:val="295B3526"/>
    <w:rsid w:val="296543A4"/>
    <w:rsid w:val="29656152"/>
    <w:rsid w:val="2973261D"/>
    <w:rsid w:val="29802F8C"/>
    <w:rsid w:val="29826D04"/>
    <w:rsid w:val="29891E41"/>
    <w:rsid w:val="29912F65"/>
    <w:rsid w:val="29A21154"/>
    <w:rsid w:val="29A547A1"/>
    <w:rsid w:val="29B64C00"/>
    <w:rsid w:val="29BF1D06"/>
    <w:rsid w:val="29C84EEA"/>
    <w:rsid w:val="29CD1C30"/>
    <w:rsid w:val="29DF7CB3"/>
    <w:rsid w:val="29E259F5"/>
    <w:rsid w:val="29F80D74"/>
    <w:rsid w:val="29FD45DD"/>
    <w:rsid w:val="2A0C4820"/>
    <w:rsid w:val="2A0E42F8"/>
    <w:rsid w:val="2A187669"/>
    <w:rsid w:val="2A202079"/>
    <w:rsid w:val="2A263B34"/>
    <w:rsid w:val="2A306760"/>
    <w:rsid w:val="2A321881"/>
    <w:rsid w:val="2A475858"/>
    <w:rsid w:val="2A5341FD"/>
    <w:rsid w:val="2A585A67"/>
    <w:rsid w:val="2A61691A"/>
    <w:rsid w:val="2A6603D4"/>
    <w:rsid w:val="2A6C52BE"/>
    <w:rsid w:val="2A6E7289"/>
    <w:rsid w:val="2A703001"/>
    <w:rsid w:val="2A7E3970"/>
    <w:rsid w:val="2A8A2314"/>
    <w:rsid w:val="2A922F77"/>
    <w:rsid w:val="2A964F90"/>
    <w:rsid w:val="2AA1140C"/>
    <w:rsid w:val="2AB31E07"/>
    <w:rsid w:val="2AB7705E"/>
    <w:rsid w:val="2ABA24CE"/>
    <w:rsid w:val="2AC0095F"/>
    <w:rsid w:val="2ACB6489"/>
    <w:rsid w:val="2ACF7D27"/>
    <w:rsid w:val="2AD03A9F"/>
    <w:rsid w:val="2AD57308"/>
    <w:rsid w:val="2AD74E2E"/>
    <w:rsid w:val="2ADB2B70"/>
    <w:rsid w:val="2AE35581"/>
    <w:rsid w:val="2B011EAB"/>
    <w:rsid w:val="2B053749"/>
    <w:rsid w:val="2B0549A6"/>
    <w:rsid w:val="2B0A0D5F"/>
    <w:rsid w:val="2B1240B8"/>
    <w:rsid w:val="2B165956"/>
    <w:rsid w:val="2B17347C"/>
    <w:rsid w:val="2B1F2EB6"/>
    <w:rsid w:val="2B41674B"/>
    <w:rsid w:val="2B434271"/>
    <w:rsid w:val="2B457FE9"/>
    <w:rsid w:val="2B471FB3"/>
    <w:rsid w:val="2B5F70D2"/>
    <w:rsid w:val="2B65243A"/>
    <w:rsid w:val="2B674404"/>
    <w:rsid w:val="2B683CD8"/>
    <w:rsid w:val="2B6F32B8"/>
    <w:rsid w:val="2B6F5066"/>
    <w:rsid w:val="2B786611"/>
    <w:rsid w:val="2B7D3C27"/>
    <w:rsid w:val="2B7E34FB"/>
    <w:rsid w:val="2B836D64"/>
    <w:rsid w:val="2B876854"/>
    <w:rsid w:val="2B92177E"/>
    <w:rsid w:val="2B9920E3"/>
    <w:rsid w:val="2B9B22FF"/>
    <w:rsid w:val="2BB35003"/>
    <w:rsid w:val="2BB37649"/>
    <w:rsid w:val="2BBF5FEE"/>
    <w:rsid w:val="2BC2163A"/>
    <w:rsid w:val="2BCC4267"/>
    <w:rsid w:val="2BE07D12"/>
    <w:rsid w:val="2BEE01CC"/>
    <w:rsid w:val="2BEF61A7"/>
    <w:rsid w:val="2BF35C97"/>
    <w:rsid w:val="2C0559CB"/>
    <w:rsid w:val="2C071743"/>
    <w:rsid w:val="2C0954BB"/>
    <w:rsid w:val="2C1070E2"/>
    <w:rsid w:val="2C1A76C8"/>
    <w:rsid w:val="2C1C3440"/>
    <w:rsid w:val="2C3047F6"/>
    <w:rsid w:val="2C306AA6"/>
    <w:rsid w:val="2C3818FC"/>
    <w:rsid w:val="2C4958B7"/>
    <w:rsid w:val="2C4B5AD3"/>
    <w:rsid w:val="2C55425C"/>
    <w:rsid w:val="2C576226"/>
    <w:rsid w:val="2C626979"/>
    <w:rsid w:val="2C730B86"/>
    <w:rsid w:val="2C766E95"/>
    <w:rsid w:val="2C782B39"/>
    <w:rsid w:val="2C78619D"/>
    <w:rsid w:val="2C7A7AD6"/>
    <w:rsid w:val="2C8336FC"/>
    <w:rsid w:val="2C84319C"/>
    <w:rsid w:val="2C884632"/>
    <w:rsid w:val="2C90767E"/>
    <w:rsid w:val="2C923702"/>
    <w:rsid w:val="2C92725E"/>
    <w:rsid w:val="2C9C5F8D"/>
    <w:rsid w:val="2CA156F3"/>
    <w:rsid w:val="2CA3146B"/>
    <w:rsid w:val="2CA46F92"/>
    <w:rsid w:val="2CA62D0A"/>
    <w:rsid w:val="2CAE7E10"/>
    <w:rsid w:val="2CB27900"/>
    <w:rsid w:val="2CB5192D"/>
    <w:rsid w:val="2CB7132D"/>
    <w:rsid w:val="2CB76CC5"/>
    <w:rsid w:val="2CBA67B5"/>
    <w:rsid w:val="2CBE62A5"/>
    <w:rsid w:val="2CC82C80"/>
    <w:rsid w:val="2CCB3F36"/>
    <w:rsid w:val="2CCD3FBD"/>
    <w:rsid w:val="2CD16667"/>
    <w:rsid w:val="2CD94E8D"/>
    <w:rsid w:val="2CDA6E57"/>
    <w:rsid w:val="2CDC497D"/>
    <w:rsid w:val="2CDE06F5"/>
    <w:rsid w:val="2CE518C5"/>
    <w:rsid w:val="2CEB696E"/>
    <w:rsid w:val="2CF95873"/>
    <w:rsid w:val="2CFB12A7"/>
    <w:rsid w:val="2CFC2D64"/>
    <w:rsid w:val="2D096DD4"/>
    <w:rsid w:val="2D0B7011"/>
    <w:rsid w:val="2D1063D5"/>
    <w:rsid w:val="2D1B54A6"/>
    <w:rsid w:val="2D216834"/>
    <w:rsid w:val="2D230ADF"/>
    <w:rsid w:val="2D241E80"/>
    <w:rsid w:val="2D404F0C"/>
    <w:rsid w:val="2D410C84"/>
    <w:rsid w:val="2D4542D1"/>
    <w:rsid w:val="2D4A18E7"/>
    <w:rsid w:val="2D5601DE"/>
    <w:rsid w:val="2D5704A8"/>
    <w:rsid w:val="2D5F3C3C"/>
    <w:rsid w:val="2D60110A"/>
    <w:rsid w:val="2D634F3E"/>
    <w:rsid w:val="2D652BC5"/>
    <w:rsid w:val="2D6D1A79"/>
    <w:rsid w:val="2D6E36BD"/>
    <w:rsid w:val="2D8017AD"/>
    <w:rsid w:val="2DA07759"/>
    <w:rsid w:val="2DA52FC1"/>
    <w:rsid w:val="2DB35663"/>
    <w:rsid w:val="2DBE2AFD"/>
    <w:rsid w:val="2DD91849"/>
    <w:rsid w:val="2DDE64D3"/>
    <w:rsid w:val="2DF6381D"/>
    <w:rsid w:val="2DF71532"/>
    <w:rsid w:val="2DF950BB"/>
    <w:rsid w:val="2E045F3A"/>
    <w:rsid w:val="2E0E6EA9"/>
    <w:rsid w:val="2E161FE6"/>
    <w:rsid w:val="2E1A7261"/>
    <w:rsid w:val="2E206AEC"/>
    <w:rsid w:val="2E2465DC"/>
    <w:rsid w:val="2E26728F"/>
    <w:rsid w:val="2E2959A0"/>
    <w:rsid w:val="2E2A34C6"/>
    <w:rsid w:val="2E304F81"/>
    <w:rsid w:val="2E424CB4"/>
    <w:rsid w:val="2E441D6C"/>
    <w:rsid w:val="2E50117F"/>
    <w:rsid w:val="2E56250D"/>
    <w:rsid w:val="2E5C18DA"/>
    <w:rsid w:val="2E6C2F2D"/>
    <w:rsid w:val="2E823302"/>
    <w:rsid w:val="2E9A689E"/>
    <w:rsid w:val="2EA11A1E"/>
    <w:rsid w:val="2EB77450"/>
    <w:rsid w:val="2EB84F76"/>
    <w:rsid w:val="2EBA2A9C"/>
    <w:rsid w:val="2EC35DF5"/>
    <w:rsid w:val="2ED10AFD"/>
    <w:rsid w:val="2ED81174"/>
    <w:rsid w:val="2EE10029"/>
    <w:rsid w:val="2EE93382"/>
    <w:rsid w:val="2EED10C4"/>
    <w:rsid w:val="2F154177"/>
    <w:rsid w:val="2F25085E"/>
    <w:rsid w:val="2F302D5E"/>
    <w:rsid w:val="2F3E547B"/>
    <w:rsid w:val="2F407445"/>
    <w:rsid w:val="2F432A92"/>
    <w:rsid w:val="2F45680A"/>
    <w:rsid w:val="2F464330"/>
    <w:rsid w:val="2F4B2376"/>
    <w:rsid w:val="2F4D56BE"/>
    <w:rsid w:val="2F511653"/>
    <w:rsid w:val="2F6173BC"/>
    <w:rsid w:val="2F73532D"/>
    <w:rsid w:val="2F8C200A"/>
    <w:rsid w:val="2F8C268B"/>
    <w:rsid w:val="2FA23C5C"/>
    <w:rsid w:val="2FA33530"/>
    <w:rsid w:val="2FA47898"/>
    <w:rsid w:val="2FA5374C"/>
    <w:rsid w:val="2FAB7D1C"/>
    <w:rsid w:val="2FAF45CB"/>
    <w:rsid w:val="2FB219C5"/>
    <w:rsid w:val="2FB83480"/>
    <w:rsid w:val="2FBB2F70"/>
    <w:rsid w:val="2FBC2844"/>
    <w:rsid w:val="2FBE78D3"/>
    <w:rsid w:val="2FC33BD3"/>
    <w:rsid w:val="2FC5794B"/>
    <w:rsid w:val="2FCC0CD9"/>
    <w:rsid w:val="2FCE2CA3"/>
    <w:rsid w:val="2FD933F6"/>
    <w:rsid w:val="2FDE6C5E"/>
    <w:rsid w:val="2FE06533"/>
    <w:rsid w:val="2FED0C50"/>
    <w:rsid w:val="2FF93444"/>
    <w:rsid w:val="30071D11"/>
    <w:rsid w:val="300C4E41"/>
    <w:rsid w:val="302723B3"/>
    <w:rsid w:val="302F3016"/>
    <w:rsid w:val="303074BA"/>
    <w:rsid w:val="3034687E"/>
    <w:rsid w:val="30405223"/>
    <w:rsid w:val="30442F65"/>
    <w:rsid w:val="305C2C5A"/>
    <w:rsid w:val="3062163D"/>
    <w:rsid w:val="306929CC"/>
    <w:rsid w:val="306E7FE2"/>
    <w:rsid w:val="307355F9"/>
    <w:rsid w:val="307D1FD3"/>
    <w:rsid w:val="307D6477"/>
    <w:rsid w:val="308B0B94"/>
    <w:rsid w:val="308B46F0"/>
    <w:rsid w:val="30915A7F"/>
    <w:rsid w:val="30954CF6"/>
    <w:rsid w:val="309D2676"/>
    <w:rsid w:val="30A01A2F"/>
    <w:rsid w:val="30A12166"/>
    <w:rsid w:val="30A77050"/>
    <w:rsid w:val="30B11C7D"/>
    <w:rsid w:val="30C47C02"/>
    <w:rsid w:val="30C714A1"/>
    <w:rsid w:val="30CB0F91"/>
    <w:rsid w:val="30CC6AB7"/>
    <w:rsid w:val="30CE0A81"/>
    <w:rsid w:val="30E35B10"/>
    <w:rsid w:val="30E43E01"/>
    <w:rsid w:val="30ED7159"/>
    <w:rsid w:val="30EE4C7F"/>
    <w:rsid w:val="30F4669F"/>
    <w:rsid w:val="30FA3624"/>
    <w:rsid w:val="30FF50DE"/>
    <w:rsid w:val="31065904"/>
    <w:rsid w:val="31067AB6"/>
    <w:rsid w:val="310C0552"/>
    <w:rsid w:val="31175F84"/>
    <w:rsid w:val="31197F4E"/>
    <w:rsid w:val="31223FB1"/>
    <w:rsid w:val="31230DCD"/>
    <w:rsid w:val="312406A1"/>
    <w:rsid w:val="31244B45"/>
    <w:rsid w:val="312B7C81"/>
    <w:rsid w:val="3138414C"/>
    <w:rsid w:val="314D7BF8"/>
    <w:rsid w:val="315E1E05"/>
    <w:rsid w:val="315F792B"/>
    <w:rsid w:val="317038E6"/>
    <w:rsid w:val="317653A0"/>
    <w:rsid w:val="317B29B7"/>
    <w:rsid w:val="317E14B2"/>
    <w:rsid w:val="317E272C"/>
    <w:rsid w:val="318E2E43"/>
    <w:rsid w:val="31921AAF"/>
    <w:rsid w:val="319475D5"/>
    <w:rsid w:val="3195334D"/>
    <w:rsid w:val="31A33AA5"/>
    <w:rsid w:val="31A33CBC"/>
    <w:rsid w:val="31B1462B"/>
    <w:rsid w:val="31B23EFF"/>
    <w:rsid w:val="31B707A4"/>
    <w:rsid w:val="31B859B9"/>
    <w:rsid w:val="31C0486E"/>
    <w:rsid w:val="31CD7D81"/>
    <w:rsid w:val="31E542D4"/>
    <w:rsid w:val="31FD7870"/>
    <w:rsid w:val="320A3D3B"/>
    <w:rsid w:val="320D7387"/>
    <w:rsid w:val="32116E77"/>
    <w:rsid w:val="3214691B"/>
    <w:rsid w:val="321C75CA"/>
    <w:rsid w:val="322070BA"/>
    <w:rsid w:val="322D17D7"/>
    <w:rsid w:val="32313075"/>
    <w:rsid w:val="32326DEE"/>
    <w:rsid w:val="323F1C36"/>
    <w:rsid w:val="3240775C"/>
    <w:rsid w:val="32454D73"/>
    <w:rsid w:val="324A4137"/>
    <w:rsid w:val="324C4353"/>
    <w:rsid w:val="32786EF6"/>
    <w:rsid w:val="328238D1"/>
    <w:rsid w:val="32982E4F"/>
    <w:rsid w:val="32A33145"/>
    <w:rsid w:val="32B11A86"/>
    <w:rsid w:val="32B12408"/>
    <w:rsid w:val="32BD2B5B"/>
    <w:rsid w:val="32CB171C"/>
    <w:rsid w:val="32CC7242"/>
    <w:rsid w:val="32DC56D7"/>
    <w:rsid w:val="32DF6F75"/>
    <w:rsid w:val="32EE540A"/>
    <w:rsid w:val="32F10A57"/>
    <w:rsid w:val="32F77733"/>
    <w:rsid w:val="330469DC"/>
    <w:rsid w:val="330662B0"/>
    <w:rsid w:val="330864CC"/>
    <w:rsid w:val="331035D3"/>
    <w:rsid w:val="33231B3F"/>
    <w:rsid w:val="332350B4"/>
    <w:rsid w:val="33274478"/>
    <w:rsid w:val="33294694"/>
    <w:rsid w:val="33323549"/>
    <w:rsid w:val="3333106F"/>
    <w:rsid w:val="33370B5F"/>
    <w:rsid w:val="3339773F"/>
    <w:rsid w:val="33435AC0"/>
    <w:rsid w:val="3344327C"/>
    <w:rsid w:val="33482D6D"/>
    <w:rsid w:val="33541711"/>
    <w:rsid w:val="336254B1"/>
    <w:rsid w:val="337C2A16"/>
    <w:rsid w:val="33830643"/>
    <w:rsid w:val="33857B1D"/>
    <w:rsid w:val="338E62A6"/>
    <w:rsid w:val="338F274A"/>
    <w:rsid w:val="33916868"/>
    <w:rsid w:val="339715FE"/>
    <w:rsid w:val="339D7617"/>
    <w:rsid w:val="339D7F29"/>
    <w:rsid w:val="33B37D98"/>
    <w:rsid w:val="33B7001B"/>
    <w:rsid w:val="33B73A4E"/>
    <w:rsid w:val="33C30645"/>
    <w:rsid w:val="33C5616B"/>
    <w:rsid w:val="33C57F19"/>
    <w:rsid w:val="33C817B8"/>
    <w:rsid w:val="33D97E69"/>
    <w:rsid w:val="33F24A86"/>
    <w:rsid w:val="33F6144D"/>
    <w:rsid w:val="33FD7BDF"/>
    <w:rsid w:val="3402116D"/>
    <w:rsid w:val="340A0022"/>
    <w:rsid w:val="340A6274"/>
    <w:rsid w:val="34140EA1"/>
    <w:rsid w:val="34207846"/>
    <w:rsid w:val="342336CB"/>
    <w:rsid w:val="34254E5C"/>
    <w:rsid w:val="342A06C4"/>
    <w:rsid w:val="344838C6"/>
    <w:rsid w:val="344C4197"/>
    <w:rsid w:val="3452644B"/>
    <w:rsid w:val="34680768"/>
    <w:rsid w:val="346C2CC0"/>
    <w:rsid w:val="346C65E7"/>
    <w:rsid w:val="34761214"/>
    <w:rsid w:val="347656B7"/>
    <w:rsid w:val="34767713"/>
    <w:rsid w:val="34796F56"/>
    <w:rsid w:val="347F27BE"/>
    <w:rsid w:val="34872CF7"/>
    <w:rsid w:val="34873421"/>
    <w:rsid w:val="34891136"/>
    <w:rsid w:val="348E47AF"/>
    <w:rsid w:val="349C5A8D"/>
    <w:rsid w:val="34AA710F"/>
    <w:rsid w:val="34AC78AD"/>
    <w:rsid w:val="34AE4FFC"/>
    <w:rsid w:val="34B166F0"/>
    <w:rsid w:val="34BB131C"/>
    <w:rsid w:val="34CF6654"/>
    <w:rsid w:val="34E42621"/>
    <w:rsid w:val="34E70363"/>
    <w:rsid w:val="34EE34A0"/>
    <w:rsid w:val="35201994"/>
    <w:rsid w:val="352073D1"/>
    <w:rsid w:val="35215623"/>
    <w:rsid w:val="35245113"/>
    <w:rsid w:val="352E5F92"/>
    <w:rsid w:val="354457B6"/>
    <w:rsid w:val="3550415A"/>
    <w:rsid w:val="35577297"/>
    <w:rsid w:val="356B689E"/>
    <w:rsid w:val="356D0868"/>
    <w:rsid w:val="3579793F"/>
    <w:rsid w:val="358636D8"/>
    <w:rsid w:val="35904557"/>
    <w:rsid w:val="359A7184"/>
    <w:rsid w:val="35A324DC"/>
    <w:rsid w:val="35AF70D3"/>
    <w:rsid w:val="35B53FBD"/>
    <w:rsid w:val="35B71AE4"/>
    <w:rsid w:val="35BE2E72"/>
    <w:rsid w:val="35C33E94"/>
    <w:rsid w:val="35CD1307"/>
    <w:rsid w:val="35D24B6F"/>
    <w:rsid w:val="35E52AF5"/>
    <w:rsid w:val="35E86141"/>
    <w:rsid w:val="35F63F69"/>
    <w:rsid w:val="35F72828"/>
    <w:rsid w:val="36050AA1"/>
    <w:rsid w:val="3608149A"/>
    <w:rsid w:val="361E6007"/>
    <w:rsid w:val="36203B2D"/>
    <w:rsid w:val="36252EF1"/>
    <w:rsid w:val="3628478F"/>
    <w:rsid w:val="363650FE"/>
    <w:rsid w:val="36392E40"/>
    <w:rsid w:val="363B2715"/>
    <w:rsid w:val="363C023B"/>
    <w:rsid w:val="363C648D"/>
    <w:rsid w:val="363C7858"/>
    <w:rsid w:val="363E0457"/>
    <w:rsid w:val="364041CF"/>
    <w:rsid w:val="36521F04"/>
    <w:rsid w:val="367076C3"/>
    <w:rsid w:val="367938E6"/>
    <w:rsid w:val="367E0853"/>
    <w:rsid w:val="3680281D"/>
    <w:rsid w:val="368220F2"/>
    <w:rsid w:val="36826596"/>
    <w:rsid w:val="369938DF"/>
    <w:rsid w:val="369F68A5"/>
    <w:rsid w:val="36A007CA"/>
    <w:rsid w:val="36AC306F"/>
    <w:rsid w:val="36BB3856"/>
    <w:rsid w:val="36C941C4"/>
    <w:rsid w:val="36CA1CEB"/>
    <w:rsid w:val="36EF34FF"/>
    <w:rsid w:val="36F6488E"/>
    <w:rsid w:val="37021484"/>
    <w:rsid w:val="370451FC"/>
    <w:rsid w:val="37060F75"/>
    <w:rsid w:val="370945C1"/>
    <w:rsid w:val="370C1614"/>
    <w:rsid w:val="3710594F"/>
    <w:rsid w:val="37113475"/>
    <w:rsid w:val="37133692"/>
    <w:rsid w:val="371A057C"/>
    <w:rsid w:val="371B60A2"/>
    <w:rsid w:val="371D006C"/>
    <w:rsid w:val="371F2036"/>
    <w:rsid w:val="37256F21"/>
    <w:rsid w:val="372A4E59"/>
    <w:rsid w:val="372B776E"/>
    <w:rsid w:val="37441717"/>
    <w:rsid w:val="37461944"/>
    <w:rsid w:val="37490E61"/>
    <w:rsid w:val="374B4BD9"/>
    <w:rsid w:val="374B6987"/>
    <w:rsid w:val="374C01E8"/>
    <w:rsid w:val="375B510B"/>
    <w:rsid w:val="376911DC"/>
    <w:rsid w:val="37695060"/>
    <w:rsid w:val="37735EDE"/>
    <w:rsid w:val="378679C0"/>
    <w:rsid w:val="37A60062"/>
    <w:rsid w:val="37A602F2"/>
    <w:rsid w:val="37A66399"/>
    <w:rsid w:val="37AD323C"/>
    <w:rsid w:val="37B14992"/>
    <w:rsid w:val="37B54749"/>
    <w:rsid w:val="37B704C1"/>
    <w:rsid w:val="37BA58BB"/>
    <w:rsid w:val="37CB7AC8"/>
    <w:rsid w:val="37DF5322"/>
    <w:rsid w:val="37E82428"/>
    <w:rsid w:val="37EA43F2"/>
    <w:rsid w:val="37ED3EE3"/>
    <w:rsid w:val="37F13211"/>
    <w:rsid w:val="37FE1C4C"/>
    <w:rsid w:val="3801798E"/>
    <w:rsid w:val="3805122C"/>
    <w:rsid w:val="3807783E"/>
    <w:rsid w:val="381A45AC"/>
    <w:rsid w:val="381C6576"/>
    <w:rsid w:val="382A2A41"/>
    <w:rsid w:val="38327B47"/>
    <w:rsid w:val="383C4522"/>
    <w:rsid w:val="3842750B"/>
    <w:rsid w:val="38491BB1"/>
    <w:rsid w:val="384A0B60"/>
    <w:rsid w:val="38575800"/>
    <w:rsid w:val="38710670"/>
    <w:rsid w:val="387168C2"/>
    <w:rsid w:val="38767A34"/>
    <w:rsid w:val="38787C50"/>
    <w:rsid w:val="387B14EE"/>
    <w:rsid w:val="388760E5"/>
    <w:rsid w:val="3894435E"/>
    <w:rsid w:val="38944D46"/>
    <w:rsid w:val="38A807AA"/>
    <w:rsid w:val="38A86F22"/>
    <w:rsid w:val="38AC5B4C"/>
    <w:rsid w:val="38C34C43"/>
    <w:rsid w:val="38D97FC3"/>
    <w:rsid w:val="38DF2D14"/>
    <w:rsid w:val="38E2331B"/>
    <w:rsid w:val="38E455B7"/>
    <w:rsid w:val="38E76B84"/>
    <w:rsid w:val="38ED3A6E"/>
    <w:rsid w:val="38EE0AAD"/>
    <w:rsid w:val="38F17A02"/>
    <w:rsid w:val="390A2872"/>
    <w:rsid w:val="391536F1"/>
    <w:rsid w:val="39202096"/>
    <w:rsid w:val="392C1655"/>
    <w:rsid w:val="3938118D"/>
    <w:rsid w:val="39423DBA"/>
    <w:rsid w:val="39534219"/>
    <w:rsid w:val="39550B5F"/>
    <w:rsid w:val="395F2BBE"/>
    <w:rsid w:val="396B1563"/>
    <w:rsid w:val="397F500E"/>
    <w:rsid w:val="397F6DBC"/>
    <w:rsid w:val="39804AD4"/>
    <w:rsid w:val="39810D86"/>
    <w:rsid w:val="3986639D"/>
    <w:rsid w:val="39A95D86"/>
    <w:rsid w:val="39AE1450"/>
    <w:rsid w:val="39B0341A"/>
    <w:rsid w:val="39E135D3"/>
    <w:rsid w:val="39EE5CF0"/>
    <w:rsid w:val="3A013439"/>
    <w:rsid w:val="3A064DE8"/>
    <w:rsid w:val="3A0E1EEE"/>
    <w:rsid w:val="3A106389"/>
    <w:rsid w:val="3A122C97"/>
    <w:rsid w:val="3A2B16AE"/>
    <w:rsid w:val="3A2B6F44"/>
    <w:rsid w:val="3A307374"/>
    <w:rsid w:val="3A32450C"/>
    <w:rsid w:val="3A336118"/>
    <w:rsid w:val="3A345DF9"/>
    <w:rsid w:val="3A3D4F53"/>
    <w:rsid w:val="3A444AE5"/>
    <w:rsid w:val="3A481C66"/>
    <w:rsid w:val="3A541FF7"/>
    <w:rsid w:val="3A663AD8"/>
    <w:rsid w:val="3A6A35C8"/>
    <w:rsid w:val="3A742699"/>
    <w:rsid w:val="3A7461F5"/>
    <w:rsid w:val="3A777A93"/>
    <w:rsid w:val="3A846B69"/>
    <w:rsid w:val="3A995C5C"/>
    <w:rsid w:val="3AA82343"/>
    <w:rsid w:val="3AA840F1"/>
    <w:rsid w:val="3AAC3BE1"/>
    <w:rsid w:val="3ABB2076"/>
    <w:rsid w:val="3AC23200"/>
    <w:rsid w:val="3AC70A1B"/>
    <w:rsid w:val="3AC86541"/>
    <w:rsid w:val="3ACE7FFB"/>
    <w:rsid w:val="3AD4138A"/>
    <w:rsid w:val="3ADE3FB6"/>
    <w:rsid w:val="3AE42A23"/>
    <w:rsid w:val="3AEA5B1D"/>
    <w:rsid w:val="3AEF3ACE"/>
    <w:rsid w:val="3B07350D"/>
    <w:rsid w:val="3B1A0DA7"/>
    <w:rsid w:val="3B1A3241"/>
    <w:rsid w:val="3B223EA3"/>
    <w:rsid w:val="3B2C6648"/>
    <w:rsid w:val="3B36794F"/>
    <w:rsid w:val="3B385475"/>
    <w:rsid w:val="3B3B4F65"/>
    <w:rsid w:val="3B3C787E"/>
    <w:rsid w:val="3B3D0CDD"/>
    <w:rsid w:val="3B3D3DDC"/>
    <w:rsid w:val="3B3F0B85"/>
    <w:rsid w:val="3B404329"/>
    <w:rsid w:val="3B420D7B"/>
    <w:rsid w:val="3B583D69"/>
    <w:rsid w:val="3B5C1F8C"/>
    <w:rsid w:val="3B64270E"/>
    <w:rsid w:val="3B6D5A5E"/>
    <w:rsid w:val="3B7364AD"/>
    <w:rsid w:val="3B7F3392"/>
    <w:rsid w:val="3B86542C"/>
    <w:rsid w:val="3B8B1A48"/>
    <w:rsid w:val="3B8B7C9A"/>
    <w:rsid w:val="3B8C3A12"/>
    <w:rsid w:val="3B914B85"/>
    <w:rsid w:val="3B96663F"/>
    <w:rsid w:val="3BB014AF"/>
    <w:rsid w:val="3BBB1EB2"/>
    <w:rsid w:val="3BC44F5A"/>
    <w:rsid w:val="3BC74A4B"/>
    <w:rsid w:val="3BC8615A"/>
    <w:rsid w:val="3BCD11F9"/>
    <w:rsid w:val="3BD01B51"/>
    <w:rsid w:val="3BD77022"/>
    <w:rsid w:val="3BDE270D"/>
    <w:rsid w:val="3BEE674E"/>
    <w:rsid w:val="3BF34868"/>
    <w:rsid w:val="3C026CDA"/>
    <w:rsid w:val="3C0B2B89"/>
    <w:rsid w:val="3C101EF8"/>
    <w:rsid w:val="3C12216A"/>
    <w:rsid w:val="3C1934F8"/>
    <w:rsid w:val="3C1F128F"/>
    <w:rsid w:val="3C2854E9"/>
    <w:rsid w:val="3C2A1D76"/>
    <w:rsid w:val="3C2A439D"/>
    <w:rsid w:val="3C2B6D87"/>
    <w:rsid w:val="3C325D4E"/>
    <w:rsid w:val="3C37397E"/>
    <w:rsid w:val="3C3814A4"/>
    <w:rsid w:val="3C3A521C"/>
    <w:rsid w:val="3C47049B"/>
    <w:rsid w:val="3C4B742A"/>
    <w:rsid w:val="3C4D4F50"/>
    <w:rsid w:val="3C575DCE"/>
    <w:rsid w:val="3C5A58BF"/>
    <w:rsid w:val="3C5D7D7E"/>
    <w:rsid w:val="3C8C13E6"/>
    <w:rsid w:val="3C9568F7"/>
    <w:rsid w:val="3C9B3510"/>
    <w:rsid w:val="3C9C5ED7"/>
    <w:rsid w:val="3CA134EE"/>
    <w:rsid w:val="3CA8662A"/>
    <w:rsid w:val="3CB46D7D"/>
    <w:rsid w:val="3CBC3E83"/>
    <w:rsid w:val="3CC1149A"/>
    <w:rsid w:val="3CC35212"/>
    <w:rsid w:val="3CCA47F2"/>
    <w:rsid w:val="3CCD6091"/>
    <w:rsid w:val="3CCF005B"/>
    <w:rsid w:val="3CD760A9"/>
    <w:rsid w:val="3CE07B72"/>
    <w:rsid w:val="3CE778AD"/>
    <w:rsid w:val="3CEF6007"/>
    <w:rsid w:val="3CF655E7"/>
    <w:rsid w:val="3D000214"/>
    <w:rsid w:val="3D09356D"/>
    <w:rsid w:val="3D112421"/>
    <w:rsid w:val="3D233F03"/>
    <w:rsid w:val="3D3305EA"/>
    <w:rsid w:val="3D406BF5"/>
    <w:rsid w:val="3D4A0ED9"/>
    <w:rsid w:val="3D4E0F7F"/>
    <w:rsid w:val="3D5A3DC8"/>
    <w:rsid w:val="3D5D11C3"/>
    <w:rsid w:val="3D62044F"/>
    <w:rsid w:val="3D695DB9"/>
    <w:rsid w:val="3D6A38DF"/>
    <w:rsid w:val="3D712EC0"/>
    <w:rsid w:val="3D78424E"/>
    <w:rsid w:val="3D793B23"/>
    <w:rsid w:val="3D806841"/>
    <w:rsid w:val="3D840E45"/>
    <w:rsid w:val="3D855688"/>
    <w:rsid w:val="3D8C7CFA"/>
    <w:rsid w:val="3D916EEA"/>
    <w:rsid w:val="3DA87AB5"/>
    <w:rsid w:val="3DB1150E"/>
    <w:rsid w:val="3DBA03C3"/>
    <w:rsid w:val="3DBF59D9"/>
    <w:rsid w:val="3DC76F84"/>
    <w:rsid w:val="3DC92CFC"/>
    <w:rsid w:val="3DCE3E6E"/>
    <w:rsid w:val="3DDE7EA3"/>
    <w:rsid w:val="3DDF36C2"/>
    <w:rsid w:val="3DDF607B"/>
    <w:rsid w:val="3DEB0EC4"/>
    <w:rsid w:val="3DF00289"/>
    <w:rsid w:val="3DF02037"/>
    <w:rsid w:val="3DF338D5"/>
    <w:rsid w:val="3DF72094"/>
    <w:rsid w:val="3DFB09DB"/>
    <w:rsid w:val="3E0C2BE9"/>
    <w:rsid w:val="3E0D0E3B"/>
    <w:rsid w:val="3E126C05"/>
    <w:rsid w:val="3E312F90"/>
    <w:rsid w:val="3E3E7246"/>
    <w:rsid w:val="3E4B1963"/>
    <w:rsid w:val="3E6B5B61"/>
    <w:rsid w:val="3E75020E"/>
    <w:rsid w:val="3E7A5DA4"/>
    <w:rsid w:val="3E7C1B1C"/>
    <w:rsid w:val="3E815973"/>
    <w:rsid w:val="3E832EAB"/>
    <w:rsid w:val="3E846C23"/>
    <w:rsid w:val="3E925F20"/>
    <w:rsid w:val="3E950E30"/>
    <w:rsid w:val="3E9522AF"/>
    <w:rsid w:val="3E974BA8"/>
    <w:rsid w:val="3EC040FF"/>
    <w:rsid w:val="3ECB6600"/>
    <w:rsid w:val="3ECC2AA4"/>
    <w:rsid w:val="3ECE523D"/>
    <w:rsid w:val="3ED23E32"/>
    <w:rsid w:val="3ED71449"/>
    <w:rsid w:val="3EE33949"/>
    <w:rsid w:val="3EED2A1A"/>
    <w:rsid w:val="3EFD0EAF"/>
    <w:rsid w:val="3F094992"/>
    <w:rsid w:val="3F125393"/>
    <w:rsid w:val="3F287841"/>
    <w:rsid w:val="3F2D72BA"/>
    <w:rsid w:val="3F485EA2"/>
    <w:rsid w:val="3F4A7370"/>
    <w:rsid w:val="3F4C72E7"/>
    <w:rsid w:val="3F4F7231"/>
    <w:rsid w:val="3F56236D"/>
    <w:rsid w:val="3F5D7BA0"/>
    <w:rsid w:val="3F60143E"/>
    <w:rsid w:val="3F6A7BC7"/>
    <w:rsid w:val="3F6C393F"/>
    <w:rsid w:val="3F76656C"/>
    <w:rsid w:val="3F7E3672"/>
    <w:rsid w:val="3F87129C"/>
    <w:rsid w:val="3F88629F"/>
    <w:rsid w:val="3F9B2476"/>
    <w:rsid w:val="3FA330D9"/>
    <w:rsid w:val="3FA56E51"/>
    <w:rsid w:val="3FA96941"/>
    <w:rsid w:val="3FB23F0D"/>
    <w:rsid w:val="3FB5178A"/>
    <w:rsid w:val="3FB83028"/>
    <w:rsid w:val="3FB86B84"/>
    <w:rsid w:val="3FBF6165"/>
    <w:rsid w:val="3FC45529"/>
    <w:rsid w:val="3FD140EA"/>
    <w:rsid w:val="3FD85C86"/>
    <w:rsid w:val="3FDA2F9E"/>
    <w:rsid w:val="3FE20CDD"/>
    <w:rsid w:val="3FE71217"/>
    <w:rsid w:val="3FFC15AE"/>
    <w:rsid w:val="3FFF0C57"/>
    <w:rsid w:val="4012098A"/>
    <w:rsid w:val="40155D85"/>
    <w:rsid w:val="401A783F"/>
    <w:rsid w:val="40297A82"/>
    <w:rsid w:val="402E32EA"/>
    <w:rsid w:val="403F1053"/>
    <w:rsid w:val="40462F6D"/>
    <w:rsid w:val="404C551E"/>
    <w:rsid w:val="404E1296"/>
    <w:rsid w:val="405014B2"/>
    <w:rsid w:val="4050500F"/>
    <w:rsid w:val="40506AF3"/>
    <w:rsid w:val="40582115"/>
    <w:rsid w:val="40583EC3"/>
    <w:rsid w:val="40630DD7"/>
    <w:rsid w:val="406F4DA3"/>
    <w:rsid w:val="4070746C"/>
    <w:rsid w:val="4081341A"/>
    <w:rsid w:val="40886CD3"/>
    <w:rsid w:val="40896772"/>
    <w:rsid w:val="4093314D"/>
    <w:rsid w:val="409A17EE"/>
    <w:rsid w:val="40A54A34"/>
    <w:rsid w:val="40B06193"/>
    <w:rsid w:val="40BC5766"/>
    <w:rsid w:val="40BE6018"/>
    <w:rsid w:val="40BE641C"/>
    <w:rsid w:val="40C20B92"/>
    <w:rsid w:val="40CD2B03"/>
    <w:rsid w:val="40DC68A2"/>
    <w:rsid w:val="40E902A2"/>
    <w:rsid w:val="40ED1A1D"/>
    <w:rsid w:val="40F55BB6"/>
    <w:rsid w:val="40F77B80"/>
    <w:rsid w:val="40F956A6"/>
    <w:rsid w:val="41004C87"/>
    <w:rsid w:val="410A1661"/>
    <w:rsid w:val="411029F0"/>
    <w:rsid w:val="41120516"/>
    <w:rsid w:val="412344D1"/>
    <w:rsid w:val="41314E40"/>
    <w:rsid w:val="413573C8"/>
    <w:rsid w:val="41382273"/>
    <w:rsid w:val="41390199"/>
    <w:rsid w:val="41404B0A"/>
    <w:rsid w:val="41466412"/>
    <w:rsid w:val="415428DD"/>
    <w:rsid w:val="415F13B8"/>
    <w:rsid w:val="416F5476"/>
    <w:rsid w:val="41744D2D"/>
    <w:rsid w:val="41794B30"/>
    <w:rsid w:val="41910142"/>
    <w:rsid w:val="41986C6D"/>
    <w:rsid w:val="41AA074E"/>
    <w:rsid w:val="41AC44C7"/>
    <w:rsid w:val="41B8730F"/>
    <w:rsid w:val="41BB6E00"/>
    <w:rsid w:val="41C51A2C"/>
    <w:rsid w:val="41D41C6F"/>
    <w:rsid w:val="41E9571B"/>
    <w:rsid w:val="41EE0F83"/>
    <w:rsid w:val="41F145CF"/>
    <w:rsid w:val="42114C71"/>
    <w:rsid w:val="42186000"/>
    <w:rsid w:val="421D53C4"/>
    <w:rsid w:val="422B7AE1"/>
    <w:rsid w:val="42462B6D"/>
    <w:rsid w:val="42510019"/>
    <w:rsid w:val="42530DE6"/>
    <w:rsid w:val="42551E91"/>
    <w:rsid w:val="425B7C9B"/>
    <w:rsid w:val="425F59DD"/>
    <w:rsid w:val="426C7777"/>
    <w:rsid w:val="42725710"/>
    <w:rsid w:val="42731488"/>
    <w:rsid w:val="42770F78"/>
    <w:rsid w:val="42786A9F"/>
    <w:rsid w:val="427A2817"/>
    <w:rsid w:val="42823479"/>
    <w:rsid w:val="428442BD"/>
    <w:rsid w:val="42890CAC"/>
    <w:rsid w:val="429C278D"/>
    <w:rsid w:val="429F402B"/>
    <w:rsid w:val="42A6360C"/>
    <w:rsid w:val="42A67946"/>
    <w:rsid w:val="42B04A1B"/>
    <w:rsid w:val="42B07FE6"/>
    <w:rsid w:val="42B7694D"/>
    <w:rsid w:val="42B775C7"/>
    <w:rsid w:val="42BB040D"/>
    <w:rsid w:val="42BC698B"/>
    <w:rsid w:val="42C13FA2"/>
    <w:rsid w:val="42C341BE"/>
    <w:rsid w:val="42C57F36"/>
    <w:rsid w:val="42CD0B98"/>
    <w:rsid w:val="42D13D54"/>
    <w:rsid w:val="42D53EF1"/>
    <w:rsid w:val="42D9578F"/>
    <w:rsid w:val="42DA5063"/>
    <w:rsid w:val="42DC702D"/>
    <w:rsid w:val="42E303BC"/>
    <w:rsid w:val="42F36125"/>
    <w:rsid w:val="42F9198D"/>
    <w:rsid w:val="42FC147E"/>
    <w:rsid w:val="430B16C1"/>
    <w:rsid w:val="43217136"/>
    <w:rsid w:val="43236A0A"/>
    <w:rsid w:val="432602A9"/>
    <w:rsid w:val="432B1D63"/>
    <w:rsid w:val="434075BC"/>
    <w:rsid w:val="43456995"/>
    <w:rsid w:val="435851BA"/>
    <w:rsid w:val="4359242C"/>
    <w:rsid w:val="43655275"/>
    <w:rsid w:val="43660B23"/>
    <w:rsid w:val="436808C1"/>
    <w:rsid w:val="437614F2"/>
    <w:rsid w:val="4379360A"/>
    <w:rsid w:val="437A3A5A"/>
    <w:rsid w:val="437B23A2"/>
    <w:rsid w:val="43803E5D"/>
    <w:rsid w:val="4391543F"/>
    <w:rsid w:val="43A22025"/>
    <w:rsid w:val="43AC4C52"/>
    <w:rsid w:val="43AE09CA"/>
    <w:rsid w:val="43B12268"/>
    <w:rsid w:val="43C26223"/>
    <w:rsid w:val="43D146B8"/>
    <w:rsid w:val="43D16466"/>
    <w:rsid w:val="43D83C99"/>
    <w:rsid w:val="43DE2931"/>
    <w:rsid w:val="43E77A38"/>
    <w:rsid w:val="44134CD1"/>
    <w:rsid w:val="441D5B50"/>
    <w:rsid w:val="44201EC6"/>
    <w:rsid w:val="4430589B"/>
    <w:rsid w:val="443F68DF"/>
    <w:rsid w:val="445157F9"/>
    <w:rsid w:val="44575FF6"/>
    <w:rsid w:val="44586B88"/>
    <w:rsid w:val="445873A3"/>
    <w:rsid w:val="445A46AE"/>
    <w:rsid w:val="44625310"/>
    <w:rsid w:val="44670B79"/>
    <w:rsid w:val="446F7A2D"/>
    <w:rsid w:val="447D214A"/>
    <w:rsid w:val="44812C73"/>
    <w:rsid w:val="44850234"/>
    <w:rsid w:val="448B0D0B"/>
    <w:rsid w:val="448E6105"/>
    <w:rsid w:val="44953E46"/>
    <w:rsid w:val="449D0A3E"/>
    <w:rsid w:val="44AB4A49"/>
    <w:rsid w:val="44AF0C7B"/>
    <w:rsid w:val="44B87626"/>
    <w:rsid w:val="44C10289"/>
    <w:rsid w:val="44D51F86"/>
    <w:rsid w:val="44D83825"/>
    <w:rsid w:val="44DC0A78"/>
    <w:rsid w:val="44ED504B"/>
    <w:rsid w:val="44F7014F"/>
    <w:rsid w:val="44FA379B"/>
    <w:rsid w:val="44FE3AC6"/>
    <w:rsid w:val="4504461A"/>
    <w:rsid w:val="450B59A8"/>
    <w:rsid w:val="4513485D"/>
    <w:rsid w:val="451555F8"/>
    <w:rsid w:val="451C7BB5"/>
    <w:rsid w:val="452B7DF8"/>
    <w:rsid w:val="452E7FD4"/>
    <w:rsid w:val="45450D0E"/>
    <w:rsid w:val="454B3FF6"/>
    <w:rsid w:val="454D5FC1"/>
    <w:rsid w:val="454E65E1"/>
    <w:rsid w:val="455B5F6E"/>
    <w:rsid w:val="4565330A"/>
    <w:rsid w:val="456A4DC4"/>
    <w:rsid w:val="456B4699"/>
    <w:rsid w:val="456B6447"/>
    <w:rsid w:val="456F68F7"/>
    <w:rsid w:val="45701CAF"/>
    <w:rsid w:val="4576737A"/>
    <w:rsid w:val="457E617A"/>
    <w:rsid w:val="45813EBC"/>
    <w:rsid w:val="458319E2"/>
    <w:rsid w:val="45864B7E"/>
    <w:rsid w:val="45A831F7"/>
    <w:rsid w:val="45AB1302"/>
    <w:rsid w:val="45AC0F39"/>
    <w:rsid w:val="45B1654F"/>
    <w:rsid w:val="45C0619F"/>
    <w:rsid w:val="45D3296A"/>
    <w:rsid w:val="45DB181E"/>
    <w:rsid w:val="45E140A0"/>
    <w:rsid w:val="45ED3300"/>
    <w:rsid w:val="45F12DF0"/>
    <w:rsid w:val="45FE550D"/>
    <w:rsid w:val="46024FFD"/>
    <w:rsid w:val="46026DAB"/>
    <w:rsid w:val="46072613"/>
    <w:rsid w:val="460A2104"/>
    <w:rsid w:val="46144D30"/>
    <w:rsid w:val="46203170"/>
    <w:rsid w:val="462A540E"/>
    <w:rsid w:val="462C5BD6"/>
    <w:rsid w:val="462D6C1B"/>
    <w:rsid w:val="46470C62"/>
    <w:rsid w:val="46472A10"/>
    <w:rsid w:val="46550336"/>
    <w:rsid w:val="465F41FD"/>
    <w:rsid w:val="4662784A"/>
    <w:rsid w:val="4664577F"/>
    <w:rsid w:val="46662ED9"/>
    <w:rsid w:val="4667066F"/>
    <w:rsid w:val="466B0DF4"/>
    <w:rsid w:val="466C2476"/>
    <w:rsid w:val="466F1F67"/>
    <w:rsid w:val="46753A21"/>
    <w:rsid w:val="467D28D5"/>
    <w:rsid w:val="467F2973"/>
    <w:rsid w:val="468679DC"/>
    <w:rsid w:val="46873754"/>
    <w:rsid w:val="468B4FF2"/>
    <w:rsid w:val="4690085B"/>
    <w:rsid w:val="469B2D5C"/>
    <w:rsid w:val="46AA2F9F"/>
    <w:rsid w:val="46B1257F"/>
    <w:rsid w:val="46BF1479"/>
    <w:rsid w:val="46C202E8"/>
    <w:rsid w:val="46C40504"/>
    <w:rsid w:val="46CB74E1"/>
    <w:rsid w:val="46D71FE6"/>
    <w:rsid w:val="46ED7A5B"/>
    <w:rsid w:val="46EE732F"/>
    <w:rsid w:val="46FA0D88"/>
    <w:rsid w:val="470628CB"/>
    <w:rsid w:val="470E1780"/>
    <w:rsid w:val="470F4311"/>
    <w:rsid w:val="471E7C15"/>
    <w:rsid w:val="47282841"/>
    <w:rsid w:val="47283B33"/>
    <w:rsid w:val="47307948"/>
    <w:rsid w:val="473531B0"/>
    <w:rsid w:val="473A231F"/>
    <w:rsid w:val="473C332E"/>
    <w:rsid w:val="4740402F"/>
    <w:rsid w:val="475278BE"/>
    <w:rsid w:val="475C698F"/>
    <w:rsid w:val="475F022D"/>
    <w:rsid w:val="47685334"/>
    <w:rsid w:val="476D294A"/>
    <w:rsid w:val="476D46F8"/>
    <w:rsid w:val="476F66C2"/>
    <w:rsid w:val="47737835"/>
    <w:rsid w:val="477517FF"/>
    <w:rsid w:val="47767A51"/>
    <w:rsid w:val="47811A62"/>
    <w:rsid w:val="478F466E"/>
    <w:rsid w:val="479954ED"/>
    <w:rsid w:val="479B691A"/>
    <w:rsid w:val="479E2B03"/>
    <w:rsid w:val="479E5AAC"/>
    <w:rsid w:val="479F4FEA"/>
    <w:rsid w:val="47A45C40"/>
    <w:rsid w:val="47AB5220"/>
    <w:rsid w:val="47AE4EF6"/>
    <w:rsid w:val="47B36031"/>
    <w:rsid w:val="47B57E4D"/>
    <w:rsid w:val="47BE05F9"/>
    <w:rsid w:val="47BE4F54"/>
    <w:rsid w:val="47C22C96"/>
    <w:rsid w:val="47C3090A"/>
    <w:rsid w:val="47C84024"/>
    <w:rsid w:val="47CB7671"/>
    <w:rsid w:val="47D97FDF"/>
    <w:rsid w:val="47DE1152"/>
    <w:rsid w:val="47EF15B1"/>
    <w:rsid w:val="47F210A1"/>
    <w:rsid w:val="47F646ED"/>
    <w:rsid w:val="47F866B8"/>
    <w:rsid w:val="480303E8"/>
    <w:rsid w:val="48030BB8"/>
    <w:rsid w:val="48054931"/>
    <w:rsid w:val="480772A1"/>
    <w:rsid w:val="480D7C89"/>
    <w:rsid w:val="48211CBB"/>
    <w:rsid w:val="48270892"/>
    <w:rsid w:val="482C45B3"/>
    <w:rsid w:val="482C6361"/>
    <w:rsid w:val="4839293A"/>
    <w:rsid w:val="485B206D"/>
    <w:rsid w:val="4867383D"/>
    <w:rsid w:val="48733F90"/>
    <w:rsid w:val="48766FC9"/>
    <w:rsid w:val="487815A6"/>
    <w:rsid w:val="48790E7B"/>
    <w:rsid w:val="487E50B2"/>
    <w:rsid w:val="48831CF9"/>
    <w:rsid w:val="488A3088"/>
    <w:rsid w:val="48934632"/>
    <w:rsid w:val="489932CB"/>
    <w:rsid w:val="48A203D1"/>
    <w:rsid w:val="48A44149"/>
    <w:rsid w:val="48A71E8C"/>
    <w:rsid w:val="48B85E47"/>
    <w:rsid w:val="48BD16AF"/>
    <w:rsid w:val="48CE7FB4"/>
    <w:rsid w:val="48D662CD"/>
    <w:rsid w:val="48E85E85"/>
    <w:rsid w:val="48F13107"/>
    <w:rsid w:val="48F542ED"/>
    <w:rsid w:val="48FA1FBB"/>
    <w:rsid w:val="4902334D"/>
    <w:rsid w:val="4908232A"/>
    <w:rsid w:val="4910358D"/>
    <w:rsid w:val="49117305"/>
    <w:rsid w:val="49170DBF"/>
    <w:rsid w:val="49221512"/>
    <w:rsid w:val="49262DB0"/>
    <w:rsid w:val="49301E81"/>
    <w:rsid w:val="49494CF1"/>
    <w:rsid w:val="495518E8"/>
    <w:rsid w:val="496658A3"/>
    <w:rsid w:val="496E4757"/>
    <w:rsid w:val="496F0BFB"/>
    <w:rsid w:val="497C005F"/>
    <w:rsid w:val="497D499A"/>
    <w:rsid w:val="49861AA1"/>
    <w:rsid w:val="49940662"/>
    <w:rsid w:val="49971F00"/>
    <w:rsid w:val="499F2B63"/>
    <w:rsid w:val="49A74FF5"/>
    <w:rsid w:val="49AA39E1"/>
    <w:rsid w:val="49B155B8"/>
    <w:rsid w:val="49B16DC9"/>
    <w:rsid w:val="49B605D8"/>
    <w:rsid w:val="49B832C7"/>
    <w:rsid w:val="49BE4CDD"/>
    <w:rsid w:val="49C32CF5"/>
    <w:rsid w:val="49C8030C"/>
    <w:rsid w:val="49D00F6E"/>
    <w:rsid w:val="49D62A28"/>
    <w:rsid w:val="49DE7B2F"/>
    <w:rsid w:val="49F17862"/>
    <w:rsid w:val="49F7299F"/>
    <w:rsid w:val="49FB7DDB"/>
    <w:rsid w:val="49FC7FB5"/>
    <w:rsid w:val="4A06548D"/>
    <w:rsid w:val="4A070E34"/>
    <w:rsid w:val="4A0F7CE8"/>
    <w:rsid w:val="4A1E7F2C"/>
    <w:rsid w:val="4A361719"/>
    <w:rsid w:val="4A3634C7"/>
    <w:rsid w:val="4A407EA2"/>
    <w:rsid w:val="4A4C4A99"/>
    <w:rsid w:val="4A4E36E4"/>
    <w:rsid w:val="4A563B69"/>
    <w:rsid w:val="4A58343D"/>
    <w:rsid w:val="4A6534B0"/>
    <w:rsid w:val="4A761B16"/>
    <w:rsid w:val="4A941C3E"/>
    <w:rsid w:val="4A9449E8"/>
    <w:rsid w:val="4AA03036"/>
    <w:rsid w:val="4AA2290B"/>
    <w:rsid w:val="4AA246B9"/>
    <w:rsid w:val="4AC1754F"/>
    <w:rsid w:val="4AC9433B"/>
    <w:rsid w:val="4AD14F9E"/>
    <w:rsid w:val="4AD6546A"/>
    <w:rsid w:val="4ADA20A4"/>
    <w:rsid w:val="4AE01685"/>
    <w:rsid w:val="4AE61FD9"/>
    <w:rsid w:val="4B0610EB"/>
    <w:rsid w:val="4B090BDC"/>
    <w:rsid w:val="4B0940A8"/>
    <w:rsid w:val="4B117A90"/>
    <w:rsid w:val="4B1650A7"/>
    <w:rsid w:val="4B1D01E3"/>
    <w:rsid w:val="4B1F3F5B"/>
    <w:rsid w:val="4B1F4421"/>
    <w:rsid w:val="4B243760"/>
    <w:rsid w:val="4B271F48"/>
    <w:rsid w:val="4B272E10"/>
    <w:rsid w:val="4B2B6DA4"/>
    <w:rsid w:val="4B386DCB"/>
    <w:rsid w:val="4B3B5F7E"/>
    <w:rsid w:val="4B3F0159"/>
    <w:rsid w:val="4B416CF8"/>
    <w:rsid w:val="4B457EAD"/>
    <w:rsid w:val="4B46598C"/>
    <w:rsid w:val="4B513426"/>
    <w:rsid w:val="4B517E8D"/>
    <w:rsid w:val="4B58746D"/>
    <w:rsid w:val="4B5C51AF"/>
    <w:rsid w:val="4B5F07FC"/>
    <w:rsid w:val="4B6422B6"/>
    <w:rsid w:val="4B7324F9"/>
    <w:rsid w:val="4B871B00"/>
    <w:rsid w:val="4B893ACB"/>
    <w:rsid w:val="4B906C07"/>
    <w:rsid w:val="4B92297F"/>
    <w:rsid w:val="4B937604"/>
    <w:rsid w:val="4B9656D2"/>
    <w:rsid w:val="4BA17066"/>
    <w:rsid w:val="4BA95F1B"/>
    <w:rsid w:val="4BAF3531"/>
    <w:rsid w:val="4BB23021"/>
    <w:rsid w:val="4BB328F5"/>
    <w:rsid w:val="4BC52D55"/>
    <w:rsid w:val="4BCB1E7A"/>
    <w:rsid w:val="4BD05255"/>
    <w:rsid w:val="4BDA60D4"/>
    <w:rsid w:val="4BE0566A"/>
    <w:rsid w:val="4BE156B5"/>
    <w:rsid w:val="4BE34F89"/>
    <w:rsid w:val="4BE62CCB"/>
    <w:rsid w:val="4BE64DDA"/>
    <w:rsid w:val="4BEA4569"/>
    <w:rsid w:val="4BEB0052"/>
    <w:rsid w:val="4BF930BB"/>
    <w:rsid w:val="4C0B7195"/>
    <w:rsid w:val="4C1D748B"/>
    <w:rsid w:val="4C2537F3"/>
    <w:rsid w:val="4C2D26A8"/>
    <w:rsid w:val="4C33502F"/>
    <w:rsid w:val="4C43011D"/>
    <w:rsid w:val="4C793B3F"/>
    <w:rsid w:val="4C795F65"/>
    <w:rsid w:val="4C820C46"/>
    <w:rsid w:val="4C83676C"/>
    <w:rsid w:val="4C854292"/>
    <w:rsid w:val="4C8C3872"/>
    <w:rsid w:val="4C8D3147"/>
    <w:rsid w:val="4C983FC5"/>
    <w:rsid w:val="4CA264EC"/>
    <w:rsid w:val="4CAD5597"/>
    <w:rsid w:val="4CAE158F"/>
    <w:rsid w:val="4CB22BAD"/>
    <w:rsid w:val="4CC456FE"/>
    <w:rsid w:val="4CC528E0"/>
    <w:rsid w:val="4CC76658"/>
    <w:rsid w:val="4CCF22AA"/>
    <w:rsid w:val="4CD64AED"/>
    <w:rsid w:val="4CDF7E46"/>
    <w:rsid w:val="4CEF795D"/>
    <w:rsid w:val="4CF338F1"/>
    <w:rsid w:val="4CF54FD3"/>
    <w:rsid w:val="4CF91FCC"/>
    <w:rsid w:val="4CFB4440"/>
    <w:rsid w:val="4CFC0E00"/>
    <w:rsid w:val="4D106251"/>
    <w:rsid w:val="4D1675E0"/>
    <w:rsid w:val="4D1A70D0"/>
    <w:rsid w:val="4D225F85"/>
    <w:rsid w:val="4D293BEB"/>
    <w:rsid w:val="4D3442E8"/>
    <w:rsid w:val="4D3857A8"/>
    <w:rsid w:val="4D422183"/>
    <w:rsid w:val="4D461C73"/>
    <w:rsid w:val="4D5123C6"/>
    <w:rsid w:val="4D5452BE"/>
    <w:rsid w:val="4D5C79F9"/>
    <w:rsid w:val="4D693BB4"/>
    <w:rsid w:val="4D6B16DA"/>
    <w:rsid w:val="4D6C7200"/>
    <w:rsid w:val="4D754306"/>
    <w:rsid w:val="4D812CAB"/>
    <w:rsid w:val="4D826A23"/>
    <w:rsid w:val="4D897DB2"/>
    <w:rsid w:val="4D9724CF"/>
    <w:rsid w:val="4DA44BEC"/>
    <w:rsid w:val="4DA96288"/>
    <w:rsid w:val="4DB34E2F"/>
    <w:rsid w:val="4DB43081"/>
    <w:rsid w:val="4DBC3CE3"/>
    <w:rsid w:val="4DC1579E"/>
    <w:rsid w:val="4DC1754C"/>
    <w:rsid w:val="4DC808DA"/>
    <w:rsid w:val="4DCC5629"/>
    <w:rsid w:val="4DCF681A"/>
    <w:rsid w:val="4DD0778F"/>
    <w:rsid w:val="4DD21759"/>
    <w:rsid w:val="4DE560B8"/>
    <w:rsid w:val="4DEE5E67"/>
    <w:rsid w:val="4DF07E31"/>
    <w:rsid w:val="4DF94F37"/>
    <w:rsid w:val="4DFA2A5E"/>
    <w:rsid w:val="4E04568A"/>
    <w:rsid w:val="4E086F29"/>
    <w:rsid w:val="4E0D09E3"/>
    <w:rsid w:val="4E1F651F"/>
    <w:rsid w:val="4E301329"/>
    <w:rsid w:val="4E3917D8"/>
    <w:rsid w:val="4E3C6BD2"/>
    <w:rsid w:val="4E40026B"/>
    <w:rsid w:val="4E41068C"/>
    <w:rsid w:val="4E45017D"/>
    <w:rsid w:val="4E480467"/>
    <w:rsid w:val="4E4A5284"/>
    <w:rsid w:val="4E4B5067"/>
    <w:rsid w:val="4E4C150B"/>
    <w:rsid w:val="4E4D5283"/>
    <w:rsid w:val="4E4D7031"/>
    <w:rsid w:val="4E50267E"/>
    <w:rsid w:val="4E5722CC"/>
    <w:rsid w:val="4E65437B"/>
    <w:rsid w:val="4E676345"/>
    <w:rsid w:val="4E930FA3"/>
    <w:rsid w:val="4E9A0F3E"/>
    <w:rsid w:val="4EC03288"/>
    <w:rsid w:val="4EDD03B5"/>
    <w:rsid w:val="4EE23C1E"/>
    <w:rsid w:val="4EFD45B3"/>
    <w:rsid w:val="4F0E056F"/>
    <w:rsid w:val="4F133DD7"/>
    <w:rsid w:val="4F244236"/>
    <w:rsid w:val="4F285F73"/>
    <w:rsid w:val="4F302DF0"/>
    <w:rsid w:val="4F3124AF"/>
    <w:rsid w:val="4F3614E8"/>
    <w:rsid w:val="4F5368C9"/>
    <w:rsid w:val="4F552641"/>
    <w:rsid w:val="4F555F1E"/>
    <w:rsid w:val="4F5A7C58"/>
    <w:rsid w:val="4F602D94"/>
    <w:rsid w:val="4F644633"/>
    <w:rsid w:val="4F652159"/>
    <w:rsid w:val="4F7D74A2"/>
    <w:rsid w:val="4F936CC6"/>
    <w:rsid w:val="4FAC7D88"/>
    <w:rsid w:val="4FB8672C"/>
    <w:rsid w:val="4FD74E04"/>
    <w:rsid w:val="4FD95020"/>
    <w:rsid w:val="4FE65048"/>
    <w:rsid w:val="4FE87012"/>
    <w:rsid w:val="4FF74123"/>
    <w:rsid w:val="4FFA3CA3"/>
    <w:rsid w:val="4FFA6D45"/>
    <w:rsid w:val="5006393C"/>
    <w:rsid w:val="500A342C"/>
    <w:rsid w:val="501C315F"/>
    <w:rsid w:val="502838B2"/>
    <w:rsid w:val="5040259D"/>
    <w:rsid w:val="5043249A"/>
    <w:rsid w:val="50447FC0"/>
    <w:rsid w:val="504862C3"/>
    <w:rsid w:val="505C17AE"/>
    <w:rsid w:val="505C355C"/>
    <w:rsid w:val="505E72D4"/>
    <w:rsid w:val="507028FD"/>
    <w:rsid w:val="50744D49"/>
    <w:rsid w:val="5076286F"/>
    <w:rsid w:val="507765E7"/>
    <w:rsid w:val="507A1C34"/>
    <w:rsid w:val="507E1724"/>
    <w:rsid w:val="507F724A"/>
    <w:rsid w:val="50901457"/>
    <w:rsid w:val="50923421"/>
    <w:rsid w:val="5099030C"/>
    <w:rsid w:val="509E5922"/>
    <w:rsid w:val="50A15412"/>
    <w:rsid w:val="50AD3DB7"/>
    <w:rsid w:val="50DE0415"/>
    <w:rsid w:val="50F43794"/>
    <w:rsid w:val="50F87728"/>
    <w:rsid w:val="50FB0FC7"/>
    <w:rsid w:val="50FB3A77"/>
    <w:rsid w:val="51025EB1"/>
    <w:rsid w:val="510A5D3D"/>
    <w:rsid w:val="51165E00"/>
    <w:rsid w:val="51183927"/>
    <w:rsid w:val="511856D5"/>
    <w:rsid w:val="511F2F07"/>
    <w:rsid w:val="51204589"/>
    <w:rsid w:val="51281690"/>
    <w:rsid w:val="513424C7"/>
    <w:rsid w:val="514064B2"/>
    <w:rsid w:val="5144296E"/>
    <w:rsid w:val="514B6911"/>
    <w:rsid w:val="514C2EC3"/>
    <w:rsid w:val="51655C5D"/>
    <w:rsid w:val="516C57AE"/>
    <w:rsid w:val="5187285A"/>
    <w:rsid w:val="518E7DF8"/>
    <w:rsid w:val="51961864"/>
    <w:rsid w:val="51A21442"/>
    <w:rsid w:val="51A46F68"/>
    <w:rsid w:val="51A72EFC"/>
    <w:rsid w:val="51BA020E"/>
    <w:rsid w:val="51C07B1A"/>
    <w:rsid w:val="51CB2747"/>
    <w:rsid w:val="51CC4711"/>
    <w:rsid w:val="51CE2237"/>
    <w:rsid w:val="51D3784E"/>
    <w:rsid w:val="51D830B6"/>
    <w:rsid w:val="51DB73C3"/>
    <w:rsid w:val="51E27A91"/>
    <w:rsid w:val="51EE4687"/>
    <w:rsid w:val="51F0759E"/>
    <w:rsid w:val="51F85506"/>
    <w:rsid w:val="51FF6894"/>
    <w:rsid w:val="52024883"/>
    <w:rsid w:val="520420FD"/>
    <w:rsid w:val="520914C1"/>
    <w:rsid w:val="52116D10"/>
    <w:rsid w:val="52151C14"/>
    <w:rsid w:val="52324DF2"/>
    <w:rsid w:val="52354064"/>
    <w:rsid w:val="523A3584"/>
    <w:rsid w:val="5248023B"/>
    <w:rsid w:val="52554706"/>
    <w:rsid w:val="525E073E"/>
    <w:rsid w:val="526112FD"/>
    <w:rsid w:val="52666914"/>
    <w:rsid w:val="526A24FC"/>
    <w:rsid w:val="526F0D33"/>
    <w:rsid w:val="526F3A1A"/>
    <w:rsid w:val="527E5A0B"/>
    <w:rsid w:val="527F6D73"/>
    <w:rsid w:val="529E1C09"/>
    <w:rsid w:val="52A66D10"/>
    <w:rsid w:val="52AF3E17"/>
    <w:rsid w:val="52B23907"/>
    <w:rsid w:val="52B4142D"/>
    <w:rsid w:val="52B72CCB"/>
    <w:rsid w:val="52BE22AC"/>
    <w:rsid w:val="52C043C6"/>
    <w:rsid w:val="52C06024"/>
    <w:rsid w:val="52CF44B9"/>
    <w:rsid w:val="52D63A99"/>
    <w:rsid w:val="52D715BF"/>
    <w:rsid w:val="52D7336D"/>
    <w:rsid w:val="52DB10B0"/>
    <w:rsid w:val="52DB4C0C"/>
    <w:rsid w:val="52ED2B91"/>
    <w:rsid w:val="52FE4D9E"/>
    <w:rsid w:val="53083527"/>
    <w:rsid w:val="530B42C2"/>
    <w:rsid w:val="53185E60"/>
    <w:rsid w:val="53193986"/>
    <w:rsid w:val="53285977"/>
    <w:rsid w:val="53346A12"/>
    <w:rsid w:val="53424C8B"/>
    <w:rsid w:val="5345477B"/>
    <w:rsid w:val="534704F3"/>
    <w:rsid w:val="53487DC7"/>
    <w:rsid w:val="5349426B"/>
    <w:rsid w:val="534C5B09"/>
    <w:rsid w:val="535A51E8"/>
    <w:rsid w:val="535D3873"/>
    <w:rsid w:val="536746F1"/>
    <w:rsid w:val="5367649F"/>
    <w:rsid w:val="53680EB8"/>
    <w:rsid w:val="536C1D08"/>
    <w:rsid w:val="536D782E"/>
    <w:rsid w:val="536E1968"/>
    <w:rsid w:val="53715570"/>
    <w:rsid w:val="5373753A"/>
    <w:rsid w:val="53760DD8"/>
    <w:rsid w:val="53784B50"/>
    <w:rsid w:val="537E1A3B"/>
    <w:rsid w:val="537F5EDF"/>
    <w:rsid w:val="53890B0C"/>
    <w:rsid w:val="53915C12"/>
    <w:rsid w:val="53A5346C"/>
    <w:rsid w:val="53A5778E"/>
    <w:rsid w:val="53A771E4"/>
    <w:rsid w:val="53AC0356"/>
    <w:rsid w:val="53C51418"/>
    <w:rsid w:val="53CE651E"/>
    <w:rsid w:val="53D578AD"/>
    <w:rsid w:val="53DA3115"/>
    <w:rsid w:val="53DF24DA"/>
    <w:rsid w:val="53E2021C"/>
    <w:rsid w:val="53E43F94"/>
    <w:rsid w:val="53E53868"/>
    <w:rsid w:val="53E93B17"/>
    <w:rsid w:val="53EC109A"/>
    <w:rsid w:val="5402266C"/>
    <w:rsid w:val="540E7263"/>
    <w:rsid w:val="541D2D57"/>
    <w:rsid w:val="54273E81"/>
    <w:rsid w:val="542A2098"/>
    <w:rsid w:val="542D593B"/>
    <w:rsid w:val="543071D9"/>
    <w:rsid w:val="54342932"/>
    <w:rsid w:val="5435659E"/>
    <w:rsid w:val="543C3DD0"/>
    <w:rsid w:val="543E18F6"/>
    <w:rsid w:val="544310C8"/>
    <w:rsid w:val="54564870"/>
    <w:rsid w:val="54604831"/>
    <w:rsid w:val="54624EB9"/>
    <w:rsid w:val="546926EB"/>
    <w:rsid w:val="54695C17"/>
    <w:rsid w:val="54705828"/>
    <w:rsid w:val="5474356A"/>
    <w:rsid w:val="547F3CBD"/>
    <w:rsid w:val="548062A4"/>
    <w:rsid w:val="54921C42"/>
    <w:rsid w:val="54994D7E"/>
    <w:rsid w:val="549F610D"/>
    <w:rsid w:val="54A454D1"/>
    <w:rsid w:val="54A66886"/>
    <w:rsid w:val="54AA1B9C"/>
    <w:rsid w:val="54C86632"/>
    <w:rsid w:val="54CA0F52"/>
    <w:rsid w:val="54CA13DC"/>
    <w:rsid w:val="54CC5154"/>
    <w:rsid w:val="54D264E2"/>
    <w:rsid w:val="54D933CD"/>
    <w:rsid w:val="54DA7145"/>
    <w:rsid w:val="54DB5397"/>
    <w:rsid w:val="54E67898"/>
    <w:rsid w:val="54EE5CBF"/>
    <w:rsid w:val="54F41D5F"/>
    <w:rsid w:val="54F55D2D"/>
    <w:rsid w:val="54F75F49"/>
    <w:rsid w:val="55015B9B"/>
    <w:rsid w:val="550541C2"/>
    <w:rsid w:val="55067F3A"/>
    <w:rsid w:val="551000A0"/>
    <w:rsid w:val="5513483C"/>
    <w:rsid w:val="55256612"/>
    <w:rsid w:val="552D54C7"/>
    <w:rsid w:val="554051FA"/>
    <w:rsid w:val="554271C4"/>
    <w:rsid w:val="554C3B9F"/>
    <w:rsid w:val="55532EC4"/>
    <w:rsid w:val="555B2034"/>
    <w:rsid w:val="556260C1"/>
    <w:rsid w:val="55674E7D"/>
    <w:rsid w:val="556C4241"/>
    <w:rsid w:val="55794BB0"/>
    <w:rsid w:val="557A2884"/>
    <w:rsid w:val="557A2F5B"/>
    <w:rsid w:val="55913CA7"/>
    <w:rsid w:val="55986DE4"/>
    <w:rsid w:val="559913FA"/>
    <w:rsid w:val="559B68D4"/>
    <w:rsid w:val="55B077A8"/>
    <w:rsid w:val="55BE4A6C"/>
    <w:rsid w:val="55C7591B"/>
    <w:rsid w:val="55D371A6"/>
    <w:rsid w:val="55DF08D4"/>
    <w:rsid w:val="55E012E9"/>
    <w:rsid w:val="55E262B1"/>
    <w:rsid w:val="55EC2C79"/>
    <w:rsid w:val="55EE4C56"/>
    <w:rsid w:val="55F3226C"/>
    <w:rsid w:val="55FA184D"/>
    <w:rsid w:val="55FD758F"/>
    <w:rsid w:val="56026953"/>
    <w:rsid w:val="56145942"/>
    <w:rsid w:val="561641AD"/>
    <w:rsid w:val="561B7A15"/>
    <w:rsid w:val="561F12B3"/>
    <w:rsid w:val="5628505D"/>
    <w:rsid w:val="562E7748"/>
    <w:rsid w:val="56384123"/>
    <w:rsid w:val="56465927"/>
    <w:rsid w:val="564C5E20"/>
    <w:rsid w:val="56502C62"/>
    <w:rsid w:val="56582A17"/>
    <w:rsid w:val="565A053D"/>
    <w:rsid w:val="565C2507"/>
    <w:rsid w:val="56690780"/>
    <w:rsid w:val="568832FC"/>
    <w:rsid w:val="56962A71"/>
    <w:rsid w:val="56A143BE"/>
    <w:rsid w:val="56A1616C"/>
    <w:rsid w:val="56A366AD"/>
    <w:rsid w:val="56B0015D"/>
    <w:rsid w:val="56B37C4E"/>
    <w:rsid w:val="56CA0179"/>
    <w:rsid w:val="56CD6F61"/>
    <w:rsid w:val="56D007FF"/>
    <w:rsid w:val="56D71B8E"/>
    <w:rsid w:val="56D77DE0"/>
    <w:rsid w:val="56E16569"/>
    <w:rsid w:val="56ED315F"/>
    <w:rsid w:val="5700518E"/>
    <w:rsid w:val="570861EB"/>
    <w:rsid w:val="570B1D0C"/>
    <w:rsid w:val="571A6B0C"/>
    <w:rsid w:val="572A43B4"/>
    <w:rsid w:val="57323268"/>
    <w:rsid w:val="57337211"/>
    <w:rsid w:val="573E39BB"/>
    <w:rsid w:val="574014E1"/>
    <w:rsid w:val="57405985"/>
    <w:rsid w:val="574C432A"/>
    <w:rsid w:val="574D3BFE"/>
    <w:rsid w:val="57521214"/>
    <w:rsid w:val="575455A8"/>
    <w:rsid w:val="5765363E"/>
    <w:rsid w:val="576F1DC6"/>
    <w:rsid w:val="57827D4C"/>
    <w:rsid w:val="5789732C"/>
    <w:rsid w:val="578F4217"/>
    <w:rsid w:val="579655A5"/>
    <w:rsid w:val="57A35F14"/>
    <w:rsid w:val="57A71096"/>
    <w:rsid w:val="57AC12E1"/>
    <w:rsid w:val="57B41ECF"/>
    <w:rsid w:val="57B974E6"/>
    <w:rsid w:val="57CA524F"/>
    <w:rsid w:val="57CD4D3F"/>
    <w:rsid w:val="57D83E10"/>
    <w:rsid w:val="57EF2F07"/>
    <w:rsid w:val="57F30C49"/>
    <w:rsid w:val="57FA3D86"/>
    <w:rsid w:val="5806097D"/>
    <w:rsid w:val="580C5867"/>
    <w:rsid w:val="58160494"/>
    <w:rsid w:val="583152CE"/>
    <w:rsid w:val="583B7EFB"/>
    <w:rsid w:val="58496ABB"/>
    <w:rsid w:val="584A6390"/>
    <w:rsid w:val="584B45E2"/>
    <w:rsid w:val="584C035A"/>
    <w:rsid w:val="584C587A"/>
    <w:rsid w:val="586C6306"/>
    <w:rsid w:val="58737694"/>
    <w:rsid w:val="5875460E"/>
    <w:rsid w:val="587F24DD"/>
    <w:rsid w:val="58823D7B"/>
    <w:rsid w:val="58863015"/>
    <w:rsid w:val="588C69A8"/>
    <w:rsid w:val="588E44CE"/>
    <w:rsid w:val="58931AE5"/>
    <w:rsid w:val="58953AAF"/>
    <w:rsid w:val="58A14202"/>
    <w:rsid w:val="58A91308"/>
    <w:rsid w:val="58A9755A"/>
    <w:rsid w:val="58B97344"/>
    <w:rsid w:val="58BD6B62"/>
    <w:rsid w:val="58BF6D7E"/>
    <w:rsid w:val="58CC55CF"/>
    <w:rsid w:val="58D36385"/>
    <w:rsid w:val="58D72319"/>
    <w:rsid w:val="58EB7B73"/>
    <w:rsid w:val="58F5279F"/>
    <w:rsid w:val="58FC1D80"/>
    <w:rsid w:val="58FE78A6"/>
    <w:rsid w:val="590649AC"/>
    <w:rsid w:val="59154BEF"/>
    <w:rsid w:val="591621C5"/>
    <w:rsid w:val="591B1D51"/>
    <w:rsid w:val="591C7D2C"/>
    <w:rsid w:val="593C03CE"/>
    <w:rsid w:val="59486D73"/>
    <w:rsid w:val="596F2552"/>
    <w:rsid w:val="597B2CC1"/>
    <w:rsid w:val="597E09E7"/>
    <w:rsid w:val="59891DCB"/>
    <w:rsid w:val="59894969"/>
    <w:rsid w:val="59981AA8"/>
    <w:rsid w:val="59A44A9E"/>
    <w:rsid w:val="59A57D21"/>
    <w:rsid w:val="59AC7302"/>
    <w:rsid w:val="59AF294E"/>
    <w:rsid w:val="59BC506B"/>
    <w:rsid w:val="59C3464B"/>
    <w:rsid w:val="59CD3CAA"/>
    <w:rsid w:val="59E56370"/>
    <w:rsid w:val="59EA1BD8"/>
    <w:rsid w:val="59EC3BA2"/>
    <w:rsid w:val="59F12F67"/>
    <w:rsid w:val="59F1740B"/>
    <w:rsid w:val="59F66376"/>
    <w:rsid w:val="59FD5DAF"/>
    <w:rsid w:val="59FF2CAB"/>
    <w:rsid w:val="5A156629"/>
    <w:rsid w:val="5A1F7AD4"/>
    <w:rsid w:val="5A3115B5"/>
    <w:rsid w:val="5A496657"/>
    <w:rsid w:val="5A6000EC"/>
    <w:rsid w:val="5A601E9A"/>
    <w:rsid w:val="5A64198B"/>
    <w:rsid w:val="5A6A4AC7"/>
    <w:rsid w:val="5A6F20DD"/>
    <w:rsid w:val="5A7122F9"/>
    <w:rsid w:val="5A923AFE"/>
    <w:rsid w:val="5AA224B3"/>
    <w:rsid w:val="5AA4447D"/>
    <w:rsid w:val="5AAC50E0"/>
    <w:rsid w:val="5AAD0B22"/>
    <w:rsid w:val="5AC93EE4"/>
    <w:rsid w:val="5ACB37B8"/>
    <w:rsid w:val="5ACD5782"/>
    <w:rsid w:val="5AE1122D"/>
    <w:rsid w:val="5AE44879"/>
    <w:rsid w:val="5AE96334"/>
    <w:rsid w:val="5AEE022E"/>
    <w:rsid w:val="5AF21780"/>
    <w:rsid w:val="5AF32D0E"/>
    <w:rsid w:val="5AFB37B6"/>
    <w:rsid w:val="5AFC1BC3"/>
    <w:rsid w:val="5AFE1DDF"/>
    <w:rsid w:val="5B004EB1"/>
    <w:rsid w:val="5B0171D9"/>
    <w:rsid w:val="5B155FAA"/>
    <w:rsid w:val="5B1C2265"/>
    <w:rsid w:val="5B2353A2"/>
    <w:rsid w:val="5B2E3D47"/>
    <w:rsid w:val="5B2F1F99"/>
    <w:rsid w:val="5B321A89"/>
    <w:rsid w:val="5B3255E5"/>
    <w:rsid w:val="5B353327"/>
    <w:rsid w:val="5B402790"/>
    <w:rsid w:val="5B4B48F9"/>
    <w:rsid w:val="5B61403B"/>
    <w:rsid w:val="5B615ECA"/>
    <w:rsid w:val="5B6E20A4"/>
    <w:rsid w:val="5B765E19"/>
    <w:rsid w:val="5B7F45A2"/>
    <w:rsid w:val="5B834092"/>
    <w:rsid w:val="5B9067AF"/>
    <w:rsid w:val="5BB04DF0"/>
    <w:rsid w:val="5BB46942"/>
    <w:rsid w:val="5BCE62B9"/>
    <w:rsid w:val="5BD743DE"/>
    <w:rsid w:val="5BE72873"/>
    <w:rsid w:val="5BED59B0"/>
    <w:rsid w:val="5BF60D08"/>
    <w:rsid w:val="5BFB00CD"/>
    <w:rsid w:val="5C07081F"/>
    <w:rsid w:val="5C0A47B4"/>
    <w:rsid w:val="5C1318BA"/>
    <w:rsid w:val="5C182A2D"/>
    <w:rsid w:val="5C1967A5"/>
    <w:rsid w:val="5C1E3DBB"/>
    <w:rsid w:val="5C27560A"/>
    <w:rsid w:val="5C277114"/>
    <w:rsid w:val="5C366DE5"/>
    <w:rsid w:val="5C425CFC"/>
    <w:rsid w:val="5C451348"/>
    <w:rsid w:val="5C46444F"/>
    <w:rsid w:val="5C5617A7"/>
    <w:rsid w:val="5C645C72"/>
    <w:rsid w:val="5C6A7000"/>
    <w:rsid w:val="5C7834CB"/>
    <w:rsid w:val="5C842037"/>
    <w:rsid w:val="5C894B1F"/>
    <w:rsid w:val="5C8E2CEF"/>
    <w:rsid w:val="5C9347A9"/>
    <w:rsid w:val="5C936557"/>
    <w:rsid w:val="5C9D7CF4"/>
    <w:rsid w:val="5CAB5170"/>
    <w:rsid w:val="5CBF3A0F"/>
    <w:rsid w:val="5CBF734C"/>
    <w:rsid w:val="5CC03400"/>
    <w:rsid w:val="5CD155CF"/>
    <w:rsid w:val="5CD21132"/>
    <w:rsid w:val="5CD32DF8"/>
    <w:rsid w:val="5CD526CC"/>
    <w:rsid w:val="5CDD77D2"/>
    <w:rsid w:val="5CE24DE9"/>
    <w:rsid w:val="5CE70651"/>
    <w:rsid w:val="5CF52D6E"/>
    <w:rsid w:val="5CF74D38"/>
    <w:rsid w:val="5CFA0384"/>
    <w:rsid w:val="5D027239"/>
    <w:rsid w:val="5D042FB1"/>
    <w:rsid w:val="5D0631CD"/>
    <w:rsid w:val="5D0D6309"/>
    <w:rsid w:val="5D131446"/>
    <w:rsid w:val="5D1F603D"/>
    <w:rsid w:val="5D2378DB"/>
    <w:rsid w:val="5D244EB3"/>
    <w:rsid w:val="5D290C69"/>
    <w:rsid w:val="5D293EE0"/>
    <w:rsid w:val="5D2D2508"/>
    <w:rsid w:val="5D2E002E"/>
    <w:rsid w:val="5D301FF8"/>
    <w:rsid w:val="5D46181B"/>
    <w:rsid w:val="5D494E68"/>
    <w:rsid w:val="5D5061F6"/>
    <w:rsid w:val="5D5977A1"/>
    <w:rsid w:val="5D635F29"/>
    <w:rsid w:val="5D647EF4"/>
    <w:rsid w:val="5D6A447D"/>
    <w:rsid w:val="5D6E241A"/>
    <w:rsid w:val="5D79574D"/>
    <w:rsid w:val="5D7E7B84"/>
    <w:rsid w:val="5DA327CA"/>
    <w:rsid w:val="5DB91FED"/>
    <w:rsid w:val="5DCA244C"/>
    <w:rsid w:val="5DDB3583"/>
    <w:rsid w:val="5DE352BC"/>
    <w:rsid w:val="5DE66B5A"/>
    <w:rsid w:val="5DE828D3"/>
    <w:rsid w:val="5DEC23C3"/>
    <w:rsid w:val="5DF50B4C"/>
    <w:rsid w:val="5DF748C4"/>
    <w:rsid w:val="5DFA32E2"/>
    <w:rsid w:val="5DFB2606"/>
    <w:rsid w:val="5E007C1C"/>
    <w:rsid w:val="5E0219D9"/>
    <w:rsid w:val="5E033269"/>
    <w:rsid w:val="5E0E058B"/>
    <w:rsid w:val="5E1216FE"/>
    <w:rsid w:val="5E1C432A"/>
    <w:rsid w:val="5E1E00A2"/>
    <w:rsid w:val="5E203E1A"/>
    <w:rsid w:val="5E26772E"/>
    <w:rsid w:val="5E3B39DE"/>
    <w:rsid w:val="5E3C5C66"/>
    <w:rsid w:val="5E3D2C1E"/>
    <w:rsid w:val="5E3D59CA"/>
    <w:rsid w:val="5E413D91"/>
    <w:rsid w:val="5E421FE3"/>
    <w:rsid w:val="5E4E6BDA"/>
    <w:rsid w:val="5E4F4700"/>
    <w:rsid w:val="5E5166CA"/>
    <w:rsid w:val="5E677792"/>
    <w:rsid w:val="5E743272"/>
    <w:rsid w:val="5E745F14"/>
    <w:rsid w:val="5E79352B"/>
    <w:rsid w:val="5E8048B9"/>
    <w:rsid w:val="5EA41270"/>
    <w:rsid w:val="5EA66A16"/>
    <w:rsid w:val="5EAD6F63"/>
    <w:rsid w:val="5EB427B5"/>
    <w:rsid w:val="5EC32CBD"/>
    <w:rsid w:val="5ECC7AFE"/>
    <w:rsid w:val="5ED13367"/>
    <w:rsid w:val="5EDD3F73"/>
    <w:rsid w:val="5EE65064"/>
    <w:rsid w:val="5EEC01A1"/>
    <w:rsid w:val="5EF73C40"/>
    <w:rsid w:val="5EFD415C"/>
    <w:rsid w:val="5F020973"/>
    <w:rsid w:val="5F131BD1"/>
    <w:rsid w:val="5F146A9E"/>
    <w:rsid w:val="5F1D65AC"/>
    <w:rsid w:val="5F2003BF"/>
    <w:rsid w:val="5F245B8C"/>
    <w:rsid w:val="5F2B0CC9"/>
    <w:rsid w:val="5F3833E6"/>
    <w:rsid w:val="5F443B39"/>
    <w:rsid w:val="5F473629"/>
    <w:rsid w:val="5F4E2C09"/>
    <w:rsid w:val="5F4E49B7"/>
    <w:rsid w:val="5F50072F"/>
    <w:rsid w:val="5F586378"/>
    <w:rsid w:val="5F65732E"/>
    <w:rsid w:val="5F6E5059"/>
    <w:rsid w:val="5F6E6E08"/>
    <w:rsid w:val="5F84662B"/>
    <w:rsid w:val="5F8A3F77"/>
    <w:rsid w:val="5F8D54E0"/>
    <w:rsid w:val="5F93445D"/>
    <w:rsid w:val="5F97479C"/>
    <w:rsid w:val="5FA840C8"/>
    <w:rsid w:val="5FAF18FA"/>
    <w:rsid w:val="5FB07420"/>
    <w:rsid w:val="5FBC7B73"/>
    <w:rsid w:val="5FEA46E0"/>
    <w:rsid w:val="5FEC2A61"/>
    <w:rsid w:val="5FF27A39"/>
    <w:rsid w:val="60003F04"/>
    <w:rsid w:val="600734E4"/>
    <w:rsid w:val="600B4338"/>
    <w:rsid w:val="6017749F"/>
    <w:rsid w:val="60234553"/>
    <w:rsid w:val="60261490"/>
    <w:rsid w:val="60275934"/>
    <w:rsid w:val="602D6CC3"/>
    <w:rsid w:val="603242D9"/>
    <w:rsid w:val="60341DFF"/>
    <w:rsid w:val="604858AA"/>
    <w:rsid w:val="6059423F"/>
    <w:rsid w:val="60627D45"/>
    <w:rsid w:val="606726CC"/>
    <w:rsid w:val="606A5821"/>
    <w:rsid w:val="606F72DB"/>
    <w:rsid w:val="60730B79"/>
    <w:rsid w:val="60762418"/>
    <w:rsid w:val="60765F74"/>
    <w:rsid w:val="607C7302"/>
    <w:rsid w:val="60874625"/>
    <w:rsid w:val="60885CA7"/>
    <w:rsid w:val="608C5797"/>
    <w:rsid w:val="6092691F"/>
    <w:rsid w:val="60997EB4"/>
    <w:rsid w:val="609B59DA"/>
    <w:rsid w:val="60AA3E6F"/>
    <w:rsid w:val="60AB35B2"/>
    <w:rsid w:val="60AD570E"/>
    <w:rsid w:val="60AE1BB1"/>
    <w:rsid w:val="60AF76D8"/>
    <w:rsid w:val="60B46A9C"/>
    <w:rsid w:val="60BD0047"/>
    <w:rsid w:val="60C70EC5"/>
    <w:rsid w:val="60C72C73"/>
    <w:rsid w:val="60CA384F"/>
    <w:rsid w:val="60D96503"/>
    <w:rsid w:val="60E26F17"/>
    <w:rsid w:val="60E43825"/>
    <w:rsid w:val="60E455D3"/>
    <w:rsid w:val="60FB0B6F"/>
    <w:rsid w:val="61016185"/>
    <w:rsid w:val="61023CAB"/>
    <w:rsid w:val="610914D9"/>
    <w:rsid w:val="61113EEE"/>
    <w:rsid w:val="61135EB8"/>
    <w:rsid w:val="611A2CC5"/>
    <w:rsid w:val="612400C6"/>
    <w:rsid w:val="612C6F7A"/>
    <w:rsid w:val="61357BDD"/>
    <w:rsid w:val="613D2F35"/>
    <w:rsid w:val="61442516"/>
    <w:rsid w:val="615838CB"/>
    <w:rsid w:val="615A7643"/>
    <w:rsid w:val="615F2A4E"/>
    <w:rsid w:val="6171498D"/>
    <w:rsid w:val="617A5F38"/>
    <w:rsid w:val="61811074"/>
    <w:rsid w:val="618172C6"/>
    <w:rsid w:val="619F599E"/>
    <w:rsid w:val="61A15691"/>
    <w:rsid w:val="61A82AA5"/>
    <w:rsid w:val="61B52ACC"/>
    <w:rsid w:val="61B76844"/>
    <w:rsid w:val="61B825BC"/>
    <w:rsid w:val="61C827FF"/>
    <w:rsid w:val="61D05B58"/>
    <w:rsid w:val="61D45648"/>
    <w:rsid w:val="61DB4C28"/>
    <w:rsid w:val="61DE0274"/>
    <w:rsid w:val="61E33ADD"/>
    <w:rsid w:val="61E37639"/>
    <w:rsid w:val="62083543"/>
    <w:rsid w:val="620C3034"/>
    <w:rsid w:val="620D0B5A"/>
    <w:rsid w:val="6211064A"/>
    <w:rsid w:val="621A5025"/>
    <w:rsid w:val="622024F5"/>
    <w:rsid w:val="62287742"/>
    <w:rsid w:val="622B785C"/>
    <w:rsid w:val="62344338"/>
    <w:rsid w:val="623954AB"/>
    <w:rsid w:val="62433A89"/>
    <w:rsid w:val="62483940"/>
    <w:rsid w:val="624D0F56"/>
    <w:rsid w:val="62612C54"/>
    <w:rsid w:val="626D33A6"/>
    <w:rsid w:val="6280036F"/>
    <w:rsid w:val="628E1C9B"/>
    <w:rsid w:val="629B43B7"/>
    <w:rsid w:val="62A3326C"/>
    <w:rsid w:val="62A768B8"/>
    <w:rsid w:val="62A86B24"/>
    <w:rsid w:val="62B47563"/>
    <w:rsid w:val="62BD3E24"/>
    <w:rsid w:val="62C52FE5"/>
    <w:rsid w:val="62D077E9"/>
    <w:rsid w:val="62D11B87"/>
    <w:rsid w:val="62E0001C"/>
    <w:rsid w:val="62E0626E"/>
    <w:rsid w:val="62E55633"/>
    <w:rsid w:val="62F85366"/>
    <w:rsid w:val="62FB6C04"/>
    <w:rsid w:val="62FE5D89"/>
    <w:rsid w:val="630C2BBF"/>
    <w:rsid w:val="6311467A"/>
    <w:rsid w:val="63141A74"/>
    <w:rsid w:val="63147CC6"/>
    <w:rsid w:val="631B1054"/>
    <w:rsid w:val="631F6D97"/>
    <w:rsid w:val="63212B0F"/>
    <w:rsid w:val="63293771"/>
    <w:rsid w:val="63367C3C"/>
    <w:rsid w:val="63464323"/>
    <w:rsid w:val="63514A76"/>
    <w:rsid w:val="63536A40"/>
    <w:rsid w:val="63554566"/>
    <w:rsid w:val="636429FB"/>
    <w:rsid w:val="636522D0"/>
    <w:rsid w:val="63666773"/>
    <w:rsid w:val="637864A7"/>
    <w:rsid w:val="637A5D7B"/>
    <w:rsid w:val="637F56EE"/>
    <w:rsid w:val="639E415F"/>
    <w:rsid w:val="63A177AC"/>
    <w:rsid w:val="63A4104A"/>
    <w:rsid w:val="63AE60CF"/>
    <w:rsid w:val="63B05C41"/>
    <w:rsid w:val="63B40677"/>
    <w:rsid w:val="63BA6ABF"/>
    <w:rsid w:val="63BF7C32"/>
    <w:rsid w:val="63D00937"/>
    <w:rsid w:val="63D26282"/>
    <w:rsid w:val="63D3192F"/>
    <w:rsid w:val="63D63F11"/>
    <w:rsid w:val="63D731CD"/>
    <w:rsid w:val="63E8362C"/>
    <w:rsid w:val="63ED479F"/>
    <w:rsid w:val="63EF49BB"/>
    <w:rsid w:val="63F05DFF"/>
    <w:rsid w:val="63F26259"/>
    <w:rsid w:val="63F43D7F"/>
    <w:rsid w:val="640F462D"/>
    <w:rsid w:val="641461CF"/>
    <w:rsid w:val="64175CC0"/>
    <w:rsid w:val="6420379D"/>
    <w:rsid w:val="642D54E3"/>
    <w:rsid w:val="643248A8"/>
    <w:rsid w:val="64340620"/>
    <w:rsid w:val="643407A7"/>
    <w:rsid w:val="643728BE"/>
    <w:rsid w:val="643F0D73"/>
    <w:rsid w:val="644D7933"/>
    <w:rsid w:val="64524F4A"/>
    <w:rsid w:val="64526CF8"/>
    <w:rsid w:val="645312BC"/>
    <w:rsid w:val="64550596"/>
    <w:rsid w:val="645B2050"/>
    <w:rsid w:val="645C2560"/>
    <w:rsid w:val="645F38B3"/>
    <w:rsid w:val="64634A61"/>
    <w:rsid w:val="646627A3"/>
    <w:rsid w:val="646802C9"/>
    <w:rsid w:val="6468651B"/>
    <w:rsid w:val="646C600B"/>
    <w:rsid w:val="64713622"/>
    <w:rsid w:val="647749B0"/>
    <w:rsid w:val="64874BF3"/>
    <w:rsid w:val="648F687F"/>
    <w:rsid w:val="64942E6C"/>
    <w:rsid w:val="64992B79"/>
    <w:rsid w:val="649E3CEB"/>
    <w:rsid w:val="64A2188E"/>
    <w:rsid w:val="64A357A5"/>
    <w:rsid w:val="64AF7CA6"/>
    <w:rsid w:val="64B74DAD"/>
    <w:rsid w:val="64BE438D"/>
    <w:rsid w:val="64C319A4"/>
    <w:rsid w:val="64C5571C"/>
    <w:rsid w:val="64CF40AB"/>
    <w:rsid w:val="64DB3FCB"/>
    <w:rsid w:val="64EC4A56"/>
    <w:rsid w:val="64ED07CF"/>
    <w:rsid w:val="64EE4C72"/>
    <w:rsid w:val="64FD4EB5"/>
    <w:rsid w:val="65000502"/>
    <w:rsid w:val="650C6EA7"/>
    <w:rsid w:val="650F6997"/>
    <w:rsid w:val="65116765"/>
    <w:rsid w:val="651E4E2C"/>
    <w:rsid w:val="651F307E"/>
    <w:rsid w:val="65200BA4"/>
    <w:rsid w:val="652F0DE7"/>
    <w:rsid w:val="653F1B0E"/>
    <w:rsid w:val="654E74BF"/>
    <w:rsid w:val="6552322D"/>
    <w:rsid w:val="655C0D6F"/>
    <w:rsid w:val="655F347A"/>
    <w:rsid w:val="655F791E"/>
    <w:rsid w:val="656767D3"/>
    <w:rsid w:val="656C34D6"/>
    <w:rsid w:val="657A4A46"/>
    <w:rsid w:val="6582360D"/>
    <w:rsid w:val="6587477F"/>
    <w:rsid w:val="65A25A5D"/>
    <w:rsid w:val="65A90B99"/>
    <w:rsid w:val="65AC2438"/>
    <w:rsid w:val="65DA349F"/>
    <w:rsid w:val="65E240AB"/>
    <w:rsid w:val="65EE2DA5"/>
    <w:rsid w:val="65F00576"/>
    <w:rsid w:val="66081D64"/>
    <w:rsid w:val="661029C7"/>
    <w:rsid w:val="662620A0"/>
    <w:rsid w:val="66383EBB"/>
    <w:rsid w:val="66400118"/>
    <w:rsid w:val="6646758D"/>
    <w:rsid w:val="665C20B0"/>
    <w:rsid w:val="665C3E5E"/>
    <w:rsid w:val="665E3732"/>
    <w:rsid w:val="665E7BD6"/>
    <w:rsid w:val="66613222"/>
    <w:rsid w:val="6663343E"/>
    <w:rsid w:val="666339BC"/>
    <w:rsid w:val="666557B4"/>
    <w:rsid w:val="666D606B"/>
    <w:rsid w:val="667A42E4"/>
    <w:rsid w:val="66882EA5"/>
    <w:rsid w:val="669435F8"/>
    <w:rsid w:val="6695421C"/>
    <w:rsid w:val="66990C0E"/>
    <w:rsid w:val="669E446B"/>
    <w:rsid w:val="66A82BFF"/>
    <w:rsid w:val="66B3438F"/>
    <w:rsid w:val="66B477F6"/>
    <w:rsid w:val="66B617C0"/>
    <w:rsid w:val="66BB6DD6"/>
    <w:rsid w:val="66BE0674"/>
    <w:rsid w:val="66D02156"/>
    <w:rsid w:val="66D25ECE"/>
    <w:rsid w:val="66D41C46"/>
    <w:rsid w:val="66E63727"/>
    <w:rsid w:val="66F10A4A"/>
    <w:rsid w:val="66F145A6"/>
    <w:rsid w:val="66FE6CC3"/>
    <w:rsid w:val="67000C8D"/>
    <w:rsid w:val="67010561"/>
    <w:rsid w:val="67175ABB"/>
    <w:rsid w:val="67191D4F"/>
    <w:rsid w:val="671E598E"/>
    <w:rsid w:val="673F17B5"/>
    <w:rsid w:val="674566A0"/>
    <w:rsid w:val="67484E52"/>
    <w:rsid w:val="674D37A6"/>
    <w:rsid w:val="677560D7"/>
    <w:rsid w:val="677D409D"/>
    <w:rsid w:val="678418BE"/>
    <w:rsid w:val="678514FA"/>
    <w:rsid w:val="678E6299"/>
    <w:rsid w:val="6793565D"/>
    <w:rsid w:val="67957627"/>
    <w:rsid w:val="67A21D44"/>
    <w:rsid w:val="67AE06E9"/>
    <w:rsid w:val="67BA52E0"/>
    <w:rsid w:val="67BB4BB4"/>
    <w:rsid w:val="67C43A69"/>
    <w:rsid w:val="67C80950"/>
    <w:rsid w:val="67C86E20"/>
    <w:rsid w:val="67CA7ADE"/>
    <w:rsid w:val="67D55C76"/>
    <w:rsid w:val="67DA14DE"/>
    <w:rsid w:val="67E4235D"/>
    <w:rsid w:val="67E81E4D"/>
    <w:rsid w:val="67EB7247"/>
    <w:rsid w:val="67FA392E"/>
    <w:rsid w:val="68012F0F"/>
    <w:rsid w:val="68014CBD"/>
    <w:rsid w:val="68016A6B"/>
    <w:rsid w:val="6808604B"/>
    <w:rsid w:val="681744E0"/>
    <w:rsid w:val="68274D3E"/>
    <w:rsid w:val="68354966"/>
    <w:rsid w:val="684352D5"/>
    <w:rsid w:val="68442DFB"/>
    <w:rsid w:val="685C1945"/>
    <w:rsid w:val="685F7C35"/>
    <w:rsid w:val="6874548F"/>
    <w:rsid w:val="688D6550"/>
    <w:rsid w:val="688E4077"/>
    <w:rsid w:val="68953657"/>
    <w:rsid w:val="689E69AF"/>
    <w:rsid w:val="68A5389A"/>
    <w:rsid w:val="68AF52B4"/>
    <w:rsid w:val="68B166E3"/>
    <w:rsid w:val="68B24209"/>
    <w:rsid w:val="68C00547"/>
    <w:rsid w:val="68C301C4"/>
    <w:rsid w:val="68C61A62"/>
    <w:rsid w:val="68D73C6F"/>
    <w:rsid w:val="68D93CAA"/>
    <w:rsid w:val="68DC1286"/>
    <w:rsid w:val="68E36170"/>
    <w:rsid w:val="68E75CE9"/>
    <w:rsid w:val="68E819D9"/>
    <w:rsid w:val="68E94ED4"/>
    <w:rsid w:val="68F0088D"/>
    <w:rsid w:val="69085BD7"/>
    <w:rsid w:val="691E189E"/>
    <w:rsid w:val="69230C63"/>
    <w:rsid w:val="69232A11"/>
    <w:rsid w:val="69252C2D"/>
    <w:rsid w:val="692549DB"/>
    <w:rsid w:val="69256789"/>
    <w:rsid w:val="69313380"/>
    <w:rsid w:val="694A16A0"/>
    <w:rsid w:val="69623539"/>
    <w:rsid w:val="696C260A"/>
    <w:rsid w:val="6970401A"/>
    <w:rsid w:val="697A5BAD"/>
    <w:rsid w:val="697E40EB"/>
    <w:rsid w:val="698C4A5A"/>
    <w:rsid w:val="69913E1E"/>
    <w:rsid w:val="69A91168"/>
    <w:rsid w:val="69B0699A"/>
    <w:rsid w:val="69B30239"/>
    <w:rsid w:val="69B53FB1"/>
    <w:rsid w:val="69BB0E9B"/>
    <w:rsid w:val="69BB70ED"/>
    <w:rsid w:val="69C97A5C"/>
    <w:rsid w:val="69CE2946"/>
    <w:rsid w:val="69D361E5"/>
    <w:rsid w:val="69D501AF"/>
    <w:rsid w:val="69E421A0"/>
    <w:rsid w:val="69EB2192"/>
    <w:rsid w:val="69F148BD"/>
    <w:rsid w:val="69F50851"/>
    <w:rsid w:val="6A0A597F"/>
    <w:rsid w:val="6A0C7949"/>
    <w:rsid w:val="6A116D0D"/>
    <w:rsid w:val="6A220F1A"/>
    <w:rsid w:val="6A2627B9"/>
    <w:rsid w:val="6A276531"/>
    <w:rsid w:val="6A303637"/>
    <w:rsid w:val="6A4F0FDD"/>
    <w:rsid w:val="6A54580D"/>
    <w:rsid w:val="6A553A32"/>
    <w:rsid w:val="6A575068"/>
    <w:rsid w:val="6A590DE0"/>
    <w:rsid w:val="6A5A4B58"/>
    <w:rsid w:val="6A5C2C6D"/>
    <w:rsid w:val="6A633A0D"/>
    <w:rsid w:val="6A680C78"/>
    <w:rsid w:val="6A6A3304"/>
    <w:rsid w:val="6A736AB6"/>
    <w:rsid w:val="6A7C19BF"/>
    <w:rsid w:val="6A885221"/>
    <w:rsid w:val="6A906F5C"/>
    <w:rsid w:val="6A9811DC"/>
    <w:rsid w:val="6A993178"/>
    <w:rsid w:val="6AA10091"/>
    <w:rsid w:val="6AA137F8"/>
    <w:rsid w:val="6AB44268"/>
    <w:rsid w:val="6AB75B07"/>
    <w:rsid w:val="6ACC53C2"/>
    <w:rsid w:val="6ACF10A2"/>
    <w:rsid w:val="6ADB7A47"/>
    <w:rsid w:val="6ADF0BB9"/>
    <w:rsid w:val="6AE0505D"/>
    <w:rsid w:val="6AE12B83"/>
    <w:rsid w:val="6AE6019A"/>
    <w:rsid w:val="6AF208ED"/>
    <w:rsid w:val="6AF4016B"/>
    <w:rsid w:val="6AFA59F3"/>
    <w:rsid w:val="6AFD14CE"/>
    <w:rsid w:val="6AFE1987"/>
    <w:rsid w:val="6B047C60"/>
    <w:rsid w:val="6B0A032C"/>
    <w:rsid w:val="6B142F59"/>
    <w:rsid w:val="6B146AB5"/>
    <w:rsid w:val="6B166CD1"/>
    <w:rsid w:val="6B2105A5"/>
    <w:rsid w:val="6B2F7D93"/>
    <w:rsid w:val="6B32518D"/>
    <w:rsid w:val="6B4A24D7"/>
    <w:rsid w:val="6B581098"/>
    <w:rsid w:val="6B5B0B88"/>
    <w:rsid w:val="6B637A3C"/>
    <w:rsid w:val="6B6C68F1"/>
    <w:rsid w:val="6B721A2E"/>
    <w:rsid w:val="6B7457A6"/>
    <w:rsid w:val="6B7B14D4"/>
    <w:rsid w:val="6B9C335D"/>
    <w:rsid w:val="6BAC3618"/>
    <w:rsid w:val="6BC24763"/>
    <w:rsid w:val="6BC54253"/>
    <w:rsid w:val="6BCC55E2"/>
    <w:rsid w:val="6BD36235"/>
    <w:rsid w:val="6BD9385B"/>
    <w:rsid w:val="6BE51D9B"/>
    <w:rsid w:val="6BEE37AA"/>
    <w:rsid w:val="6BEF2E49"/>
    <w:rsid w:val="6BF6265F"/>
    <w:rsid w:val="6BF6440D"/>
    <w:rsid w:val="6BFD579B"/>
    <w:rsid w:val="6C0B610A"/>
    <w:rsid w:val="6C0E1756"/>
    <w:rsid w:val="6C150D37"/>
    <w:rsid w:val="6C1D328C"/>
    <w:rsid w:val="6C240F7A"/>
    <w:rsid w:val="6C494B73"/>
    <w:rsid w:val="6C494E84"/>
    <w:rsid w:val="6C5630FD"/>
    <w:rsid w:val="6C5C0714"/>
    <w:rsid w:val="6C6B0957"/>
    <w:rsid w:val="6C6E0447"/>
    <w:rsid w:val="6C735A5D"/>
    <w:rsid w:val="6C7517D5"/>
    <w:rsid w:val="6C7A4679"/>
    <w:rsid w:val="6C861C34"/>
    <w:rsid w:val="6CAB51F7"/>
    <w:rsid w:val="6CB30550"/>
    <w:rsid w:val="6CBE13CE"/>
    <w:rsid w:val="6CBF0CA2"/>
    <w:rsid w:val="6CC62031"/>
    <w:rsid w:val="6CCE7137"/>
    <w:rsid w:val="6CD67079"/>
    <w:rsid w:val="6CD7423E"/>
    <w:rsid w:val="6CDC7AA6"/>
    <w:rsid w:val="6CDF5CCB"/>
    <w:rsid w:val="6CE027E4"/>
    <w:rsid w:val="6CE8644B"/>
    <w:rsid w:val="6CF03552"/>
    <w:rsid w:val="6CF070AE"/>
    <w:rsid w:val="6CF7043C"/>
    <w:rsid w:val="6CFA1CDB"/>
    <w:rsid w:val="6CFF6285"/>
    <w:rsid w:val="6D0B213A"/>
    <w:rsid w:val="6D194857"/>
    <w:rsid w:val="6D2D0302"/>
    <w:rsid w:val="6D3141BF"/>
    <w:rsid w:val="6D3C1F18"/>
    <w:rsid w:val="6D417909"/>
    <w:rsid w:val="6D4274C8"/>
    <w:rsid w:val="6D4443A5"/>
    <w:rsid w:val="6D480C98"/>
    <w:rsid w:val="6D4F0278"/>
    <w:rsid w:val="6D6A3304"/>
    <w:rsid w:val="6D7D4DE5"/>
    <w:rsid w:val="6D885538"/>
    <w:rsid w:val="6D9739CD"/>
    <w:rsid w:val="6DA34120"/>
    <w:rsid w:val="6DA700B4"/>
    <w:rsid w:val="6DB225B5"/>
    <w:rsid w:val="6DB620A5"/>
    <w:rsid w:val="6DC01176"/>
    <w:rsid w:val="6DC63EEA"/>
    <w:rsid w:val="6DD469CF"/>
    <w:rsid w:val="6DDE15FC"/>
    <w:rsid w:val="6DE2733E"/>
    <w:rsid w:val="6DEC1F6B"/>
    <w:rsid w:val="6DEC5AC7"/>
    <w:rsid w:val="6DED7437"/>
    <w:rsid w:val="6DEE751E"/>
    <w:rsid w:val="6E184B0E"/>
    <w:rsid w:val="6E1C57A6"/>
    <w:rsid w:val="6E1D3ED3"/>
    <w:rsid w:val="6E3000AA"/>
    <w:rsid w:val="6E313E22"/>
    <w:rsid w:val="6E5F44EB"/>
    <w:rsid w:val="6E66587A"/>
    <w:rsid w:val="6E7C32EF"/>
    <w:rsid w:val="6E7F2DDF"/>
    <w:rsid w:val="6E900B48"/>
    <w:rsid w:val="6EB04C24"/>
    <w:rsid w:val="6EB32A89"/>
    <w:rsid w:val="6EBF31DC"/>
    <w:rsid w:val="6EC35CE7"/>
    <w:rsid w:val="6EC52DE9"/>
    <w:rsid w:val="6ED63729"/>
    <w:rsid w:val="6EDA0016"/>
    <w:rsid w:val="6EDC3D8E"/>
    <w:rsid w:val="6EEA46FD"/>
    <w:rsid w:val="6EEB2223"/>
    <w:rsid w:val="6EF07839"/>
    <w:rsid w:val="6EF12D8D"/>
    <w:rsid w:val="6EF2710D"/>
    <w:rsid w:val="6EF54E4F"/>
    <w:rsid w:val="6F0B4673"/>
    <w:rsid w:val="6F1A48B6"/>
    <w:rsid w:val="6F297677"/>
    <w:rsid w:val="6F40256E"/>
    <w:rsid w:val="6F437969"/>
    <w:rsid w:val="6F4F630E"/>
    <w:rsid w:val="6F5222A2"/>
    <w:rsid w:val="6F555203"/>
    <w:rsid w:val="6F653D83"/>
    <w:rsid w:val="6F69692A"/>
    <w:rsid w:val="6F6A1399"/>
    <w:rsid w:val="6F747047"/>
    <w:rsid w:val="6F8561D3"/>
    <w:rsid w:val="6F8A1A3C"/>
    <w:rsid w:val="6F93306C"/>
    <w:rsid w:val="6F974FB6"/>
    <w:rsid w:val="6FB22D40"/>
    <w:rsid w:val="6FB40867"/>
    <w:rsid w:val="6FB70357"/>
    <w:rsid w:val="6FCA008A"/>
    <w:rsid w:val="6FD607DD"/>
    <w:rsid w:val="6FD64C81"/>
    <w:rsid w:val="6FE949B4"/>
    <w:rsid w:val="6FEA24DA"/>
    <w:rsid w:val="6FF11ABB"/>
    <w:rsid w:val="6FF15617"/>
    <w:rsid w:val="70001CFE"/>
    <w:rsid w:val="7004359C"/>
    <w:rsid w:val="701632CF"/>
    <w:rsid w:val="70180DF5"/>
    <w:rsid w:val="701D01BA"/>
    <w:rsid w:val="701D465E"/>
    <w:rsid w:val="701F58F4"/>
    <w:rsid w:val="702459AD"/>
    <w:rsid w:val="70293003"/>
    <w:rsid w:val="70294DB1"/>
    <w:rsid w:val="70307473"/>
    <w:rsid w:val="7036127C"/>
    <w:rsid w:val="70495453"/>
    <w:rsid w:val="70545BA6"/>
    <w:rsid w:val="70551CB2"/>
    <w:rsid w:val="70587444"/>
    <w:rsid w:val="705A5516"/>
    <w:rsid w:val="706202C3"/>
    <w:rsid w:val="706C06D6"/>
    <w:rsid w:val="70751B2B"/>
    <w:rsid w:val="707B1384"/>
    <w:rsid w:val="707C22E6"/>
    <w:rsid w:val="707F70C6"/>
    <w:rsid w:val="709541F4"/>
    <w:rsid w:val="709D754D"/>
    <w:rsid w:val="70B0102E"/>
    <w:rsid w:val="70BD199D"/>
    <w:rsid w:val="70BE7F7D"/>
    <w:rsid w:val="70C1323B"/>
    <w:rsid w:val="70D25448"/>
    <w:rsid w:val="70E37655"/>
    <w:rsid w:val="70E46F2A"/>
    <w:rsid w:val="70EF090F"/>
    <w:rsid w:val="711E68DF"/>
    <w:rsid w:val="71205BD9"/>
    <w:rsid w:val="71265794"/>
    <w:rsid w:val="7128150C"/>
    <w:rsid w:val="712B6906"/>
    <w:rsid w:val="71355B6D"/>
    <w:rsid w:val="713752AB"/>
    <w:rsid w:val="713C4FB8"/>
    <w:rsid w:val="713F5623"/>
    <w:rsid w:val="714D2969"/>
    <w:rsid w:val="714F6A99"/>
    <w:rsid w:val="715220E5"/>
    <w:rsid w:val="71557E27"/>
    <w:rsid w:val="715916C6"/>
    <w:rsid w:val="715A543E"/>
    <w:rsid w:val="71641E18"/>
    <w:rsid w:val="71724535"/>
    <w:rsid w:val="7175165A"/>
    <w:rsid w:val="71754026"/>
    <w:rsid w:val="717604C9"/>
    <w:rsid w:val="717B13DE"/>
    <w:rsid w:val="717C1DD6"/>
    <w:rsid w:val="717D491C"/>
    <w:rsid w:val="71800C0F"/>
    <w:rsid w:val="719C5A56"/>
    <w:rsid w:val="719E532A"/>
    <w:rsid w:val="71A861A9"/>
    <w:rsid w:val="71B52674"/>
    <w:rsid w:val="71C01745"/>
    <w:rsid w:val="71D23226"/>
    <w:rsid w:val="72071122"/>
    <w:rsid w:val="72147D82"/>
    <w:rsid w:val="72200435"/>
    <w:rsid w:val="722F2426"/>
    <w:rsid w:val="723B701D"/>
    <w:rsid w:val="723D5767"/>
    <w:rsid w:val="724203AC"/>
    <w:rsid w:val="72556331"/>
    <w:rsid w:val="725B76BF"/>
    <w:rsid w:val="725F0F5E"/>
    <w:rsid w:val="726447C6"/>
    <w:rsid w:val="7265409A"/>
    <w:rsid w:val="72691DDC"/>
    <w:rsid w:val="72695938"/>
    <w:rsid w:val="726F4F19"/>
    <w:rsid w:val="72730565"/>
    <w:rsid w:val="72744A99"/>
    <w:rsid w:val="728704B4"/>
    <w:rsid w:val="7292340F"/>
    <w:rsid w:val="72AC3A77"/>
    <w:rsid w:val="72B1108D"/>
    <w:rsid w:val="72B33057"/>
    <w:rsid w:val="72BD7A32"/>
    <w:rsid w:val="72D07765"/>
    <w:rsid w:val="72D354A8"/>
    <w:rsid w:val="72D45032"/>
    <w:rsid w:val="72D57B9F"/>
    <w:rsid w:val="72E476B5"/>
    <w:rsid w:val="72E74AAF"/>
    <w:rsid w:val="72F5541E"/>
    <w:rsid w:val="72F773E8"/>
    <w:rsid w:val="72FC60A4"/>
    <w:rsid w:val="72FC67AC"/>
    <w:rsid w:val="73012015"/>
    <w:rsid w:val="73076EFF"/>
    <w:rsid w:val="73092C77"/>
    <w:rsid w:val="73093053"/>
    <w:rsid w:val="7315161C"/>
    <w:rsid w:val="731C0031"/>
    <w:rsid w:val="73320420"/>
    <w:rsid w:val="733777E5"/>
    <w:rsid w:val="733B04FD"/>
    <w:rsid w:val="73441F01"/>
    <w:rsid w:val="734737A0"/>
    <w:rsid w:val="735760D9"/>
    <w:rsid w:val="735A7972"/>
    <w:rsid w:val="73614861"/>
    <w:rsid w:val="73644352"/>
    <w:rsid w:val="73645996"/>
    <w:rsid w:val="73656A86"/>
    <w:rsid w:val="736600CA"/>
    <w:rsid w:val="736B1B84"/>
    <w:rsid w:val="737A1DC7"/>
    <w:rsid w:val="738844E4"/>
    <w:rsid w:val="738D38A8"/>
    <w:rsid w:val="73922C6D"/>
    <w:rsid w:val="7393076C"/>
    <w:rsid w:val="739F35DC"/>
    <w:rsid w:val="73BE1CB4"/>
    <w:rsid w:val="73D239B1"/>
    <w:rsid w:val="73E536E4"/>
    <w:rsid w:val="73E7745D"/>
    <w:rsid w:val="73E81B80"/>
    <w:rsid w:val="73E84F83"/>
    <w:rsid w:val="73EA4857"/>
    <w:rsid w:val="73F12089"/>
    <w:rsid w:val="73F916D7"/>
    <w:rsid w:val="73FC458A"/>
    <w:rsid w:val="74035919"/>
    <w:rsid w:val="74052F11"/>
    <w:rsid w:val="74055B35"/>
    <w:rsid w:val="740F42BD"/>
    <w:rsid w:val="7411431A"/>
    <w:rsid w:val="741D2E7E"/>
    <w:rsid w:val="742003C3"/>
    <w:rsid w:val="742566E4"/>
    <w:rsid w:val="74387CB8"/>
    <w:rsid w:val="743B50B2"/>
    <w:rsid w:val="74420E29"/>
    <w:rsid w:val="744F27BD"/>
    <w:rsid w:val="745443C6"/>
    <w:rsid w:val="74546174"/>
    <w:rsid w:val="74581E5A"/>
    <w:rsid w:val="74602D6B"/>
    <w:rsid w:val="74856C75"/>
    <w:rsid w:val="74862443"/>
    <w:rsid w:val="74890514"/>
    <w:rsid w:val="748A7DE8"/>
    <w:rsid w:val="748C3B60"/>
    <w:rsid w:val="74942A15"/>
    <w:rsid w:val="749A44CF"/>
    <w:rsid w:val="749D7B1B"/>
    <w:rsid w:val="74B302E6"/>
    <w:rsid w:val="74C80237"/>
    <w:rsid w:val="74C90910"/>
    <w:rsid w:val="74C94DB4"/>
    <w:rsid w:val="74CE23CA"/>
    <w:rsid w:val="74CE4179"/>
    <w:rsid w:val="74DD43BC"/>
    <w:rsid w:val="74DE0160"/>
    <w:rsid w:val="74E57C29"/>
    <w:rsid w:val="74E72827"/>
    <w:rsid w:val="74EE481B"/>
    <w:rsid w:val="74F57957"/>
    <w:rsid w:val="74F61195"/>
    <w:rsid w:val="74F811F5"/>
    <w:rsid w:val="74FA6D1C"/>
    <w:rsid w:val="74FF07D6"/>
    <w:rsid w:val="750E0A19"/>
    <w:rsid w:val="7513602F"/>
    <w:rsid w:val="751D0C5C"/>
    <w:rsid w:val="75267B11"/>
    <w:rsid w:val="754826B7"/>
    <w:rsid w:val="755328D0"/>
    <w:rsid w:val="755521A4"/>
    <w:rsid w:val="75596138"/>
    <w:rsid w:val="755A3C5E"/>
    <w:rsid w:val="75693EA1"/>
    <w:rsid w:val="75720FA8"/>
    <w:rsid w:val="75774810"/>
    <w:rsid w:val="7591618F"/>
    <w:rsid w:val="75953A15"/>
    <w:rsid w:val="75976C60"/>
    <w:rsid w:val="75AB15F6"/>
    <w:rsid w:val="75AB6268"/>
    <w:rsid w:val="75BA2E02"/>
    <w:rsid w:val="75BC4F67"/>
    <w:rsid w:val="75BF40A3"/>
    <w:rsid w:val="75C840D4"/>
    <w:rsid w:val="75CC10BB"/>
    <w:rsid w:val="75D03F20"/>
    <w:rsid w:val="75E35A02"/>
    <w:rsid w:val="75EB0D5A"/>
    <w:rsid w:val="75EB48B6"/>
    <w:rsid w:val="75F776FF"/>
    <w:rsid w:val="760140DA"/>
    <w:rsid w:val="760342F6"/>
    <w:rsid w:val="76043C7E"/>
    <w:rsid w:val="760D0CD1"/>
    <w:rsid w:val="760F4F81"/>
    <w:rsid w:val="761756AB"/>
    <w:rsid w:val="76176FE0"/>
    <w:rsid w:val="76236746"/>
    <w:rsid w:val="76277FE4"/>
    <w:rsid w:val="763D7808"/>
    <w:rsid w:val="7641097A"/>
    <w:rsid w:val="765C57B4"/>
    <w:rsid w:val="765C5E0F"/>
    <w:rsid w:val="76634D94"/>
    <w:rsid w:val="766C3C49"/>
    <w:rsid w:val="767A147A"/>
    <w:rsid w:val="767B3E8C"/>
    <w:rsid w:val="768947FB"/>
    <w:rsid w:val="76A2766B"/>
    <w:rsid w:val="76A8017F"/>
    <w:rsid w:val="76A900F9"/>
    <w:rsid w:val="76BB697E"/>
    <w:rsid w:val="76BD6253"/>
    <w:rsid w:val="76C008AA"/>
    <w:rsid w:val="76D67314"/>
    <w:rsid w:val="76DB492B"/>
    <w:rsid w:val="76DF6BFA"/>
    <w:rsid w:val="76E25CB9"/>
    <w:rsid w:val="76E732D0"/>
    <w:rsid w:val="76FB41DD"/>
    <w:rsid w:val="770162BF"/>
    <w:rsid w:val="7705172F"/>
    <w:rsid w:val="770E6AAE"/>
    <w:rsid w:val="770F2826"/>
    <w:rsid w:val="771A18F7"/>
    <w:rsid w:val="77291B3A"/>
    <w:rsid w:val="773126B0"/>
    <w:rsid w:val="77364257"/>
    <w:rsid w:val="773A78A3"/>
    <w:rsid w:val="773D7394"/>
    <w:rsid w:val="77482DDB"/>
    <w:rsid w:val="776112D4"/>
    <w:rsid w:val="7773161D"/>
    <w:rsid w:val="777A5235"/>
    <w:rsid w:val="777C7EBC"/>
    <w:rsid w:val="777E5046"/>
    <w:rsid w:val="77853E0F"/>
    <w:rsid w:val="778D031B"/>
    <w:rsid w:val="77955421"/>
    <w:rsid w:val="779948B3"/>
    <w:rsid w:val="779A47E6"/>
    <w:rsid w:val="77AB07A1"/>
    <w:rsid w:val="77AB4063"/>
    <w:rsid w:val="77AC54F3"/>
    <w:rsid w:val="77AD4519"/>
    <w:rsid w:val="77C35AEB"/>
    <w:rsid w:val="77CB499F"/>
    <w:rsid w:val="77D00208"/>
    <w:rsid w:val="77E85551"/>
    <w:rsid w:val="77F04406"/>
    <w:rsid w:val="77F55EC0"/>
    <w:rsid w:val="77FA7033"/>
    <w:rsid w:val="781577C3"/>
    <w:rsid w:val="78176405"/>
    <w:rsid w:val="78250553"/>
    <w:rsid w:val="78395DAD"/>
    <w:rsid w:val="783D0D9D"/>
    <w:rsid w:val="783F628E"/>
    <w:rsid w:val="784A0690"/>
    <w:rsid w:val="784B19A6"/>
    <w:rsid w:val="785B2BE5"/>
    <w:rsid w:val="785B3F75"/>
    <w:rsid w:val="786170B2"/>
    <w:rsid w:val="786B1CDE"/>
    <w:rsid w:val="787768D5"/>
    <w:rsid w:val="7883171E"/>
    <w:rsid w:val="788B412F"/>
    <w:rsid w:val="788D434B"/>
    <w:rsid w:val="788F1E71"/>
    <w:rsid w:val="789465F3"/>
    <w:rsid w:val="78A05E2C"/>
    <w:rsid w:val="78A51694"/>
    <w:rsid w:val="78BC2A26"/>
    <w:rsid w:val="78BD69DE"/>
    <w:rsid w:val="78C736FE"/>
    <w:rsid w:val="78E20F16"/>
    <w:rsid w:val="78E26444"/>
    <w:rsid w:val="78F574A9"/>
    <w:rsid w:val="78F87A16"/>
    <w:rsid w:val="78FE2B52"/>
    <w:rsid w:val="79077C59"/>
    <w:rsid w:val="79091C23"/>
    <w:rsid w:val="790C526F"/>
    <w:rsid w:val="790C75C7"/>
    <w:rsid w:val="79183C14"/>
    <w:rsid w:val="793125FD"/>
    <w:rsid w:val="79346574"/>
    <w:rsid w:val="794762A8"/>
    <w:rsid w:val="794A5D98"/>
    <w:rsid w:val="795B1D53"/>
    <w:rsid w:val="795B7FA5"/>
    <w:rsid w:val="79627585"/>
    <w:rsid w:val="797352EE"/>
    <w:rsid w:val="79815C5D"/>
    <w:rsid w:val="79865022"/>
    <w:rsid w:val="798B1742"/>
    <w:rsid w:val="798C015E"/>
    <w:rsid w:val="799314ED"/>
    <w:rsid w:val="79AE6327"/>
    <w:rsid w:val="79B31B8F"/>
    <w:rsid w:val="79C36276"/>
    <w:rsid w:val="79E93803"/>
    <w:rsid w:val="79EA130C"/>
    <w:rsid w:val="79EA56DC"/>
    <w:rsid w:val="79F020F8"/>
    <w:rsid w:val="79F226B7"/>
    <w:rsid w:val="79F44681"/>
    <w:rsid w:val="79FA156C"/>
    <w:rsid w:val="7A010B4C"/>
    <w:rsid w:val="7A04063C"/>
    <w:rsid w:val="7A083C89"/>
    <w:rsid w:val="7A0B3779"/>
    <w:rsid w:val="7A0C3276"/>
    <w:rsid w:val="7A120583"/>
    <w:rsid w:val="7A1B7E60"/>
    <w:rsid w:val="7A262361"/>
    <w:rsid w:val="7A28432B"/>
    <w:rsid w:val="7A396538"/>
    <w:rsid w:val="7A41719B"/>
    <w:rsid w:val="7A613399"/>
    <w:rsid w:val="7A642DE7"/>
    <w:rsid w:val="7A7670B3"/>
    <w:rsid w:val="7A7C01D3"/>
    <w:rsid w:val="7A831561"/>
    <w:rsid w:val="7A884DCA"/>
    <w:rsid w:val="7A993CB5"/>
    <w:rsid w:val="7A9C2623"/>
    <w:rsid w:val="7A9E45ED"/>
    <w:rsid w:val="7AAD65DE"/>
    <w:rsid w:val="7AB21E46"/>
    <w:rsid w:val="7AB67B89"/>
    <w:rsid w:val="7AB756AF"/>
    <w:rsid w:val="7AB7745D"/>
    <w:rsid w:val="7AB83901"/>
    <w:rsid w:val="7ABD0F17"/>
    <w:rsid w:val="7AD15654"/>
    <w:rsid w:val="7AE5221C"/>
    <w:rsid w:val="7AEA7832"/>
    <w:rsid w:val="7B0F4C7C"/>
    <w:rsid w:val="7B1228E5"/>
    <w:rsid w:val="7B220693"/>
    <w:rsid w:val="7B2368A0"/>
    <w:rsid w:val="7B2E30F2"/>
    <w:rsid w:val="7B332F87"/>
    <w:rsid w:val="7B4D039C"/>
    <w:rsid w:val="7B5573A2"/>
    <w:rsid w:val="7B5829EE"/>
    <w:rsid w:val="7B5D0004"/>
    <w:rsid w:val="7B5F1FCE"/>
    <w:rsid w:val="7B5F3D7C"/>
    <w:rsid w:val="7B6064F6"/>
    <w:rsid w:val="7B643141"/>
    <w:rsid w:val="7B7470FC"/>
    <w:rsid w:val="7B8437E3"/>
    <w:rsid w:val="7B8A438C"/>
    <w:rsid w:val="7B8A7C40"/>
    <w:rsid w:val="7B8C2698"/>
    <w:rsid w:val="7B8E01BE"/>
    <w:rsid w:val="7B9950B6"/>
    <w:rsid w:val="7BA15EBC"/>
    <w:rsid w:val="7BBF2A6D"/>
    <w:rsid w:val="7BC260B9"/>
    <w:rsid w:val="7BC65BA9"/>
    <w:rsid w:val="7BC938EC"/>
    <w:rsid w:val="7BCB1412"/>
    <w:rsid w:val="7BCB7664"/>
    <w:rsid w:val="7BD13308"/>
    <w:rsid w:val="7BD42F30"/>
    <w:rsid w:val="7BEE5100"/>
    <w:rsid w:val="7BEE611A"/>
    <w:rsid w:val="7C02545D"/>
    <w:rsid w:val="7C037D98"/>
    <w:rsid w:val="7C083246"/>
    <w:rsid w:val="7C084414"/>
    <w:rsid w:val="7C0D1A2A"/>
    <w:rsid w:val="7C10151B"/>
    <w:rsid w:val="7C1120EB"/>
    <w:rsid w:val="7C231ED4"/>
    <w:rsid w:val="7C335736"/>
    <w:rsid w:val="7C442F72"/>
    <w:rsid w:val="7C55517F"/>
    <w:rsid w:val="7C5F29F9"/>
    <w:rsid w:val="7C611019"/>
    <w:rsid w:val="7C6B49A3"/>
    <w:rsid w:val="7C705B15"/>
    <w:rsid w:val="7C741AA9"/>
    <w:rsid w:val="7C7750F6"/>
    <w:rsid w:val="7C896BD7"/>
    <w:rsid w:val="7C8C070B"/>
    <w:rsid w:val="7C8F0691"/>
    <w:rsid w:val="7C975798"/>
    <w:rsid w:val="7C991510"/>
    <w:rsid w:val="7C9E2682"/>
    <w:rsid w:val="7CA103C5"/>
    <w:rsid w:val="7CA3413D"/>
    <w:rsid w:val="7CB2612E"/>
    <w:rsid w:val="7CB93960"/>
    <w:rsid w:val="7CBB76D8"/>
    <w:rsid w:val="7CC10027"/>
    <w:rsid w:val="7CD12A58"/>
    <w:rsid w:val="7CD27E63"/>
    <w:rsid w:val="7CE16A13"/>
    <w:rsid w:val="7CEA58C8"/>
    <w:rsid w:val="7CF60710"/>
    <w:rsid w:val="7CFE1373"/>
    <w:rsid w:val="7D04348A"/>
    <w:rsid w:val="7D080444"/>
    <w:rsid w:val="7D1E3CED"/>
    <w:rsid w:val="7D230DDA"/>
    <w:rsid w:val="7D354E68"/>
    <w:rsid w:val="7D3B093C"/>
    <w:rsid w:val="7D3D00ED"/>
    <w:rsid w:val="7D3F10C6"/>
    <w:rsid w:val="7D430D35"/>
    <w:rsid w:val="7D493466"/>
    <w:rsid w:val="7D4E22FA"/>
    <w:rsid w:val="7D5471E5"/>
    <w:rsid w:val="7D5A0B88"/>
    <w:rsid w:val="7D6A6A08"/>
    <w:rsid w:val="7D89203A"/>
    <w:rsid w:val="7D90733C"/>
    <w:rsid w:val="7D94511A"/>
    <w:rsid w:val="7DA22646"/>
    <w:rsid w:val="7DA939D5"/>
    <w:rsid w:val="7DC55F7B"/>
    <w:rsid w:val="7DC75C09"/>
    <w:rsid w:val="7DCE343B"/>
    <w:rsid w:val="7DCF4ABD"/>
    <w:rsid w:val="7DEB099E"/>
    <w:rsid w:val="7DF44176"/>
    <w:rsid w:val="7DF54524"/>
    <w:rsid w:val="7DF65765"/>
    <w:rsid w:val="7DF74740"/>
    <w:rsid w:val="7DFD162B"/>
    <w:rsid w:val="7DFF35F5"/>
    <w:rsid w:val="7E026C41"/>
    <w:rsid w:val="7E072BDA"/>
    <w:rsid w:val="7E0D3F64"/>
    <w:rsid w:val="7E0D61F8"/>
    <w:rsid w:val="7E152E18"/>
    <w:rsid w:val="7E1A3F8B"/>
    <w:rsid w:val="7E2B4726"/>
    <w:rsid w:val="7E2D0162"/>
    <w:rsid w:val="7E370FE0"/>
    <w:rsid w:val="7E4436FD"/>
    <w:rsid w:val="7E464C7F"/>
    <w:rsid w:val="7E492AC2"/>
    <w:rsid w:val="7E574368"/>
    <w:rsid w:val="7E7044F2"/>
    <w:rsid w:val="7E715B48"/>
    <w:rsid w:val="7E723DC7"/>
    <w:rsid w:val="7E7F0292"/>
    <w:rsid w:val="7E8D29AE"/>
    <w:rsid w:val="7E926217"/>
    <w:rsid w:val="7E927FC5"/>
    <w:rsid w:val="7E9C2B2A"/>
    <w:rsid w:val="7EA473FE"/>
    <w:rsid w:val="7EB10D93"/>
    <w:rsid w:val="7EB42631"/>
    <w:rsid w:val="7EB97C47"/>
    <w:rsid w:val="7EC62364"/>
    <w:rsid w:val="7EE84089"/>
    <w:rsid w:val="7EEF6D5A"/>
    <w:rsid w:val="7EF23159"/>
    <w:rsid w:val="7EF96296"/>
    <w:rsid w:val="7EFE38AC"/>
    <w:rsid w:val="7F005876"/>
    <w:rsid w:val="7F0A2F09"/>
    <w:rsid w:val="7F0C5FC9"/>
    <w:rsid w:val="7F0D3AEF"/>
    <w:rsid w:val="7F1A5C65"/>
    <w:rsid w:val="7F264BB1"/>
    <w:rsid w:val="7F523CFF"/>
    <w:rsid w:val="7F525008"/>
    <w:rsid w:val="7F587460"/>
    <w:rsid w:val="7F592F52"/>
    <w:rsid w:val="7F5E434B"/>
    <w:rsid w:val="7F5E73B9"/>
    <w:rsid w:val="7F6851CA"/>
    <w:rsid w:val="7F6A2CF0"/>
    <w:rsid w:val="7F7529B5"/>
    <w:rsid w:val="7F7909E5"/>
    <w:rsid w:val="7F7E49ED"/>
    <w:rsid w:val="7F833DB1"/>
    <w:rsid w:val="7F875650"/>
    <w:rsid w:val="7F8A5140"/>
    <w:rsid w:val="7F9229B1"/>
    <w:rsid w:val="7FB4040F"/>
    <w:rsid w:val="7FC00B62"/>
    <w:rsid w:val="7FC56178"/>
    <w:rsid w:val="7FC93EBA"/>
    <w:rsid w:val="7FE13728"/>
    <w:rsid w:val="7FE44850"/>
    <w:rsid w:val="7FE9630A"/>
    <w:rsid w:val="7FEE1CBB"/>
    <w:rsid w:val="7FF64583"/>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widowControl/>
    </w:pPr>
    <w:rPr>
      <w:rFonts w:ascii="宋体" w:hAnsi="宋体" w:cs="Arial Unicode MS" w:hint="eastAsia"/>
      <w:kern w:val="0"/>
      <w:szCs w:val="21"/>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left="420" w:firstLineChars="200" w:firstLine="420"/>
    </w:pPr>
  </w:style>
  <w:style w:type="paragraph" w:styleId="a7">
    <w:name w:val="annotation subject"/>
    <w:basedOn w:val="a3"/>
    <w:next w:val="a3"/>
    <w:link w:val="Char1"/>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qFormat/>
    <w:rPr>
      <w:color w:val="296FBE"/>
      <w:u w:val="none"/>
    </w:rPr>
  </w:style>
  <w:style w:type="character" w:styleId="aa">
    <w:name w:val="Emphasis"/>
    <w:basedOn w:val="a0"/>
    <w:qFormat/>
    <w:rPr>
      <w:b/>
      <w:bCs/>
      <w:sz w:val="30"/>
      <w:szCs w:val="30"/>
    </w:rPr>
  </w:style>
  <w:style w:type="character" w:styleId="HTML">
    <w:name w:val="HTML Definition"/>
    <w:basedOn w:val="a0"/>
    <w:qFormat/>
  </w:style>
  <w:style w:type="character" w:styleId="HTML0">
    <w:name w:val="HTML Variable"/>
    <w:basedOn w:val="a0"/>
    <w:qFormat/>
  </w:style>
  <w:style w:type="character" w:styleId="ab">
    <w:name w:val="Hyperlink"/>
    <w:basedOn w:val="a0"/>
    <w:qFormat/>
    <w:rPr>
      <w:color w:val="296FBE"/>
      <w:u w:val="none"/>
    </w:rPr>
  </w:style>
  <w:style w:type="character" w:styleId="HTML1">
    <w:name w:val="HTML Code"/>
    <w:basedOn w:val="a0"/>
    <w:qFormat/>
    <w:rPr>
      <w:rFonts w:ascii="微软雅黑" w:eastAsia="微软雅黑" w:hAnsi="微软雅黑" w:cs="微软雅黑"/>
      <w:sz w:val="18"/>
      <w:szCs w:val="18"/>
    </w:rPr>
  </w:style>
  <w:style w:type="character" w:styleId="ac">
    <w:name w:val="annotation reference"/>
    <w:basedOn w:val="a0"/>
    <w:qFormat/>
    <w:rPr>
      <w:sz w:val="21"/>
      <w:szCs w:val="21"/>
    </w:rPr>
  </w:style>
  <w:style w:type="character" w:styleId="HTML2">
    <w:name w:val="HTML Cite"/>
    <w:basedOn w:val="a0"/>
    <w:qFormat/>
  </w:style>
  <w:style w:type="character" w:customStyle="1" w:styleId="last-child">
    <w:name w:val="last-child"/>
    <w:basedOn w:val="a0"/>
    <w:qFormat/>
  </w:style>
  <w:style w:type="character" w:customStyle="1" w:styleId="cdropleft">
    <w:name w:val="cdropleft"/>
    <w:basedOn w:val="a0"/>
    <w:qFormat/>
  </w:style>
  <w:style w:type="character" w:customStyle="1" w:styleId="hover46">
    <w:name w:val="hover46"/>
    <w:basedOn w:val="a0"/>
    <w:qFormat/>
    <w:rPr>
      <w:color w:val="FFFFFF"/>
    </w:rPr>
  </w:style>
  <w:style w:type="character" w:customStyle="1" w:styleId="layui-layer-tabnow">
    <w:name w:val="layui-layer-tabnow"/>
    <w:basedOn w:val="a0"/>
    <w:qFormat/>
    <w:rPr>
      <w:bdr w:val="single" w:sz="6" w:space="0" w:color="CCCCCC"/>
      <w:shd w:val="clear" w:color="auto" w:fill="FFFFFF"/>
    </w:rPr>
  </w:style>
  <w:style w:type="character" w:customStyle="1" w:styleId="colorgray3">
    <w:name w:val="color_gray3"/>
    <w:basedOn w:val="a0"/>
    <w:qFormat/>
    <w:rPr>
      <w:color w:val="999999"/>
    </w:rPr>
  </w:style>
  <w:style w:type="character" w:customStyle="1" w:styleId="after">
    <w:name w:val="after"/>
    <w:basedOn w:val="a0"/>
    <w:qFormat/>
    <w:rPr>
      <w:sz w:val="0"/>
      <w:szCs w:val="0"/>
    </w:rPr>
  </w:style>
  <w:style w:type="character" w:customStyle="1" w:styleId="active">
    <w:name w:val="active"/>
    <w:basedOn w:val="a0"/>
    <w:qFormat/>
    <w:rPr>
      <w:color w:val="00FF00"/>
      <w:shd w:val="clear" w:color="auto" w:fill="111111"/>
    </w:rPr>
  </w:style>
  <w:style w:type="character" w:customStyle="1" w:styleId="icontext3">
    <w:name w:val="icontext3"/>
    <w:basedOn w:val="a0"/>
    <w:qFormat/>
  </w:style>
  <w:style w:type="character" w:customStyle="1" w:styleId="hilite6">
    <w:name w:val="hilite6"/>
    <w:basedOn w:val="a0"/>
    <w:qFormat/>
    <w:rPr>
      <w:color w:val="FFFFFF"/>
      <w:shd w:val="clear" w:color="auto" w:fill="666666"/>
    </w:rPr>
  </w:style>
  <w:style w:type="character" w:customStyle="1" w:styleId="drapbtn">
    <w:name w:val="drapbtn"/>
    <w:basedOn w:val="a0"/>
    <w:qFormat/>
  </w:style>
  <w:style w:type="character" w:customStyle="1" w:styleId="estimategray">
    <w:name w:val="estimate_gray"/>
    <w:basedOn w:val="a0"/>
    <w:qFormat/>
    <w:rPr>
      <w:color w:val="FFFFFF"/>
    </w:rPr>
  </w:style>
  <w:style w:type="character" w:customStyle="1" w:styleId="estimategray1">
    <w:name w:val="estimate_gray1"/>
    <w:basedOn w:val="a0"/>
    <w:qFormat/>
  </w:style>
  <w:style w:type="character" w:customStyle="1" w:styleId="first-child">
    <w:name w:val="first-child"/>
    <w:basedOn w:val="a0"/>
    <w:qFormat/>
  </w:style>
  <w:style w:type="character" w:customStyle="1" w:styleId="tmpztreemovearrow">
    <w:name w:val="tmpztreemove_arrow"/>
    <w:basedOn w:val="a0"/>
    <w:qFormat/>
  </w:style>
  <w:style w:type="character" w:customStyle="1" w:styleId="likedgray">
    <w:name w:val="liked_gray"/>
    <w:basedOn w:val="a0"/>
    <w:qFormat/>
    <w:rPr>
      <w:color w:val="FFFFFF"/>
    </w:rPr>
  </w:style>
  <w:style w:type="character" w:customStyle="1" w:styleId="w32">
    <w:name w:val="w32"/>
    <w:basedOn w:val="a0"/>
    <w:qFormat/>
  </w:style>
  <w:style w:type="character" w:customStyle="1" w:styleId="choosename">
    <w:name w:val="choosename"/>
    <w:basedOn w:val="a0"/>
    <w:qFormat/>
  </w:style>
  <w:style w:type="character" w:customStyle="1" w:styleId="cy">
    <w:name w:val="cy"/>
    <w:basedOn w:val="a0"/>
    <w:qFormat/>
  </w:style>
  <w:style w:type="character" w:customStyle="1" w:styleId="icontext1">
    <w:name w:val="icontext1"/>
    <w:basedOn w:val="a0"/>
    <w:qFormat/>
  </w:style>
  <w:style w:type="character" w:customStyle="1" w:styleId="button5">
    <w:name w:val="button5"/>
    <w:basedOn w:val="a0"/>
    <w:qFormat/>
  </w:style>
  <w:style w:type="character" w:customStyle="1" w:styleId="cdropright">
    <w:name w:val="cdropright"/>
    <w:basedOn w:val="a0"/>
    <w:qFormat/>
  </w:style>
  <w:style w:type="character" w:customStyle="1" w:styleId="moreaction32">
    <w:name w:val="moreaction32"/>
    <w:basedOn w:val="a0"/>
    <w:qFormat/>
  </w:style>
  <w:style w:type="character" w:customStyle="1" w:styleId="ico1659">
    <w:name w:val="ico1659"/>
    <w:basedOn w:val="a0"/>
    <w:qFormat/>
  </w:style>
  <w:style w:type="character" w:customStyle="1" w:styleId="ico1660">
    <w:name w:val="ico1660"/>
    <w:basedOn w:val="a0"/>
    <w:qFormat/>
  </w:style>
  <w:style w:type="character" w:customStyle="1" w:styleId="ico1661">
    <w:name w:val="ico1661"/>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icontext2">
    <w:name w:val="icontext2"/>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viewscale">
    <w:name w:val="viewscale"/>
    <w:basedOn w:val="a0"/>
    <w:qFormat/>
    <w:rPr>
      <w:color w:val="FFFFFF"/>
      <w:sz w:val="24"/>
      <w:szCs w:val="24"/>
    </w:rPr>
  </w:style>
  <w:style w:type="character" w:customStyle="1" w:styleId="Char0">
    <w:name w:val="页眉 Char"/>
    <w:basedOn w:val="a0"/>
    <w:link w:val="a6"/>
    <w:qFormat/>
    <w:rPr>
      <w:kern w:val="2"/>
      <w:sz w:val="18"/>
      <w:szCs w:val="18"/>
    </w:rPr>
  </w:style>
  <w:style w:type="character" w:customStyle="1" w:styleId="hilite">
    <w:name w:val="hilite"/>
    <w:basedOn w:val="a0"/>
    <w:qFormat/>
    <w:rPr>
      <w:color w:val="FFFFFF"/>
      <w:shd w:val="clear" w:color="auto" w:fill="666666"/>
    </w:rPr>
  </w:style>
  <w:style w:type="character" w:customStyle="1" w:styleId="button">
    <w:name w:val="button"/>
    <w:basedOn w:val="a0"/>
    <w:qFormat/>
  </w:style>
  <w:style w:type="character" w:customStyle="1" w:styleId="active2">
    <w:name w:val="active2"/>
    <w:basedOn w:val="a0"/>
    <w:qFormat/>
    <w:rPr>
      <w:color w:val="00FF00"/>
      <w:shd w:val="clear" w:color="auto" w:fill="111111"/>
    </w:rPr>
  </w:style>
  <w:style w:type="character" w:customStyle="1" w:styleId="hover48">
    <w:name w:val="hover48"/>
    <w:basedOn w:val="a0"/>
    <w:qFormat/>
    <w:rPr>
      <w:color w:val="FFFFFF"/>
    </w:rPr>
  </w:style>
  <w:style w:type="character" w:customStyle="1" w:styleId="icontext11">
    <w:name w:val="icontext11"/>
    <w:basedOn w:val="a0"/>
    <w:qFormat/>
  </w:style>
  <w:style w:type="character" w:customStyle="1" w:styleId="hover">
    <w:name w:val="hover"/>
    <w:basedOn w:val="a0"/>
    <w:qFormat/>
    <w:rPr>
      <w:color w:val="FFFFFF"/>
    </w:rPr>
  </w:style>
  <w:style w:type="character" w:customStyle="1" w:styleId="button4">
    <w:name w:val="button4"/>
    <w:basedOn w:val="a0"/>
    <w:qFormat/>
  </w:style>
  <w:style w:type="character" w:customStyle="1" w:styleId="colorgray">
    <w:name w:val="color_gray"/>
    <w:basedOn w:val="a0"/>
    <w:qFormat/>
    <w:rPr>
      <w:color w:val="999999"/>
    </w:rPr>
  </w:style>
  <w:style w:type="character" w:customStyle="1" w:styleId="icontext12">
    <w:name w:val="icontext12"/>
    <w:basedOn w:val="a0"/>
    <w:qFormat/>
  </w:style>
  <w:style w:type="character" w:customStyle="1" w:styleId="ico1662">
    <w:name w:val="ico1662"/>
    <w:basedOn w:val="a0"/>
    <w:qFormat/>
  </w:style>
  <w:style w:type="paragraph" w:styleId="ad">
    <w:name w:val="List Paragraph"/>
    <w:basedOn w:val="a"/>
    <w:uiPriority w:val="99"/>
    <w:unhideWhenUsed/>
    <w:qFormat/>
    <w:pPr>
      <w:ind w:firstLineChars="200" w:firstLine="420"/>
    </w:p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7"/>
    <w:qFormat/>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widowControl/>
    </w:pPr>
    <w:rPr>
      <w:rFonts w:ascii="宋体" w:hAnsi="宋体" w:cs="Arial Unicode MS" w:hint="eastAsia"/>
      <w:kern w:val="0"/>
      <w:szCs w:val="21"/>
    </w:rPr>
  </w:style>
  <w:style w:type="paragraph" w:styleId="a5">
    <w:name w:val="footer"/>
    <w:basedOn w:val="a"/>
    <w:unhideWhenUsed/>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line="360" w:lineRule="auto"/>
      <w:ind w:left="420" w:firstLineChars="200" w:firstLine="420"/>
    </w:pPr>
  </w:style>
  <w:style w:type="paragraph" w:styleId="a7">
    <w:name w:val="annotation subject"/>
    <w:basedOn w:val="a3"/>
    <w:next w:val="a3"/>
    <w:link w:val="Char1"/>
    <w:qFormat/>
    <w:rPr>
      <w:b/>
      <w:bCs/>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qFormat/>
    <w:rPr>
      <w:color w:val="296FBE"/>
      <w:u w:val="none"/>
    </w:rPr>
  </w:style>
  <w:style w:type="character" w:styleId="aa">
    <w:name w:val="Emphasis"/>
    <w:basedOn w:val="a0"/>
    <w:qFormat/>
    <w:rPr>
      <w:b/>
      <w:bCs/>
      <w:sz w:val="30"/>
      <w:szCs w:val="30"/>
    </w:rPr>
  </w:style>
  <w:style w:type="character" w:styleId="HTML">
    <w:name w:val="HTML Definition"/>
    <w:basedOn w:val="a0"/>
    <w:qFormat/>
  </w:style>
  <w:style w:type="character" w:styleId="HTML0">
    <w:name w:val="HTML Variable"/>
    <w:basedOn w:val="a0"/>
    <w:qFormat/>
  </w:style>
  <w:style w:type="character" w:styleId="ab">
    <w:name w:val="Hyperlink"/>
    <w:basedOn w:val="a0"/>
    <w:qFormat/>
    <w:rPr>
      <w:color w:val="296FBE"/>
      <w:u w:val="none"/>
    </w:rPr>
  </w:style>
  <w:style w:type="character" w:styleId="HTML1">
    <w:name w:val="HTML Code"/>
    <w:basedOn w:val="a0"/>
    <w:qFormat/>
    <w:rPr>
      <w:rFonts w:ascii="微软雅黑" w:eastAsia="微软雅黑" w:hAnsi="微软雅黑" w:cs="微软雅黑"/>
      <w:sz w:val="18"/>
      <w:szCs w:val="18"/>
    </w:rPr>
  </w:style>
  <w:style w:type="character" w:styleId="ac">
    <w:name w:val="annotation reference"/>
    <w:basedOn w:val="a0"/>
    <w:qFormat/>
    <w:rPr>
      <w:sz w:val="21"/>
      <w:szCs w:val="21"/>
    </w:rPr>
  </w:style>
  <w:style w:type="character" w:styleId="HTML2">
    <w:name w:val="HTML Cite"/>
    <w:basedOn w:val="a0"/>
    <w:qFormat/>
  </w:style>
  <w:style w:type="character" w:customStyle="1" w:styleId="last-child">
    <w:name w:val="last-child"/>
    <w:basedOn w:val="a0"/>
    <w:qFormat/>
  </w:style>
  <w:style w:type="character" w:customStyle="1" w:styleId="cdropleft">
    <w:name w:val="cdropleft"/>
    <w:basedOn w:val="a0"/>
    <w:qFormat/>
  </w:style>
  <w:style w:type="character" w:customStyle="1" w:styleId="hover46">
    <w:name w:val="hover46"/>
    <w:basedOn w:val="a0"/>
    <w:qFormat/>
    <w:rPr>
      <w:color w:val="FFFFFF"/>
    </w:rPr>
  </w:style>
  <w:style w:type="character" w:customStyle="1" w:styleId="layui-layer-tabnow">
    <w:name w:val="layui-layer-tabnow"/>
    <w:basedOn w:val="a0"/>
    <w:qFormat/>
    <w:rPr>
      <w:bdr w:val="single" w:sz="6" w:space="0" w:color="CCCCCC"/>
      <w:shd w:val="clear" w:color="auto" w:fill="FFFFFF"/>
    </w:rPr>
  </w:style>
  <w:style w:type="character" w:customStyle="1" w:styleId="colorgray3">
    <w:name w:val="color_gray3"/>
    <w:basedOn w:val="a0"/>
    <w:qFormat/>
    <w:rPr>
      <w:color w:val="999999"/>
    </w:rPr>
  </w:style>
  <w:style w:type="character" w:customStyle="1" w:styleId="after">
    <w:name w:val="after"/>
    <w:basedOn w:val="a0"/>
    <w:qFormat/>
    <w:rPr>
      <w:sz w:val="0"/>
      <w:szCs w:val="0"/>
    </w:rPr>
  </w:style>
  <w:style w:type="character" w:customStyle="1" w:styleId="active">
    <w:name w:val="active"/>
    <w:basedOn w:val="a0"/>
    <w:qFormat/>
    <w:rPr>
      <w:color w:val="00FF00"/>
      <w:shd w:val="clear" w:color="auto" w:fill="111111"/>
    </w:rPr>
  </w:style>
  <w:style w:type="character" w:customStyle="1" w:styleId="icontext3">
    <w:name w:val="icontext3"/>
    <w:basedOn w:val="a0"/>
    <w:qFormat/>
  </w:style>
  <w:style w:type="character" w:customStyle="1" w:styleId="hilite6">
    <w:name w:val="hilite6"/>
    <w:basedOn w:val="a0"/>
    <w:qFormat/>
    <w:rPr>
      <w:color w:val="FFFFFF"/>
      <w:shd w:val="clear" w:color="auto" w:fill="666666"/>
    </w:rPr>
  </w:style>
  <w:style w:type="character" w:customStyle="1" w:styleId="drapbtn">
    <w:name w:val="drapbtn"/>
    <w:basedOn w:val="a0"/>
    <w:qFormat/>
  </w:style>
  <w:style w:type="character" w:customStyle="1" w:styleId="estimategray">
    <w:name w:val="estimate_gray"/>
    <w:basedOn w:val="a0"/>
    <w:qFormat/>
    <w:rPr>
      <w:color w:val="FFFFFF"/>
    </w:rPr>
  </w:style>
  <w:style w:type="character" w:customStyle="1" w:styleId="estimategray1">
    <w:name w:val="estimate_gray1"/>
    <w:basedOn w:val="a0"/>
    <w:qFormat/>
  </w:style>
  <w:style w:type="character" w:customStyle="1" w:styleId="first-child">
    <w:name w:val="first-child"/>
    <w:basedOn w:val="a0"/>
    <w:qFormat/>
  </w:style>
  <w:style w:type="character" w:customStyle="1" w:styleId="tmpztreemovearrow">
    <w:name w:val="tmpztreemove_arrow"/>
    <w:basedOn w:val="a0"/>
    <w:qFormat/>
  </w:style>
  <w:style w:type="character" w:customStyle="1" w:styleId="likedgray">
    <w:name w:val="liked_gray"/>
    <w:basedOn w:val="a0"/>
    <w:qFormat/>
    <w:rPr>
      <w:color w:val="FFFFFF"/>
    </w:rPr>
  </w:style>
  <w:style w:type="character" w:customStyle="1" w:styleId="w32">
    <w:name w:val="w32"/>
    <w:basedOn w:val="a0"/>
    <w:qFormat/>
  </w:style>
  <w:style w:type="character" w:customStyle="1" w:styleId="choosename">
    <w:name w:val="choosename"/>
    <w:basedOn w:val="a0"/>
    <w:qFormat/>
  </w:style>
  <w:style w:type="character" w:customStyle="1" w:styleId="cy">
    <w:name w:val="cy"/>
    <w:basedOn w:val="a0"/>
    <w:qFormat/>
  </w:style>
  <w:style w:type="character" w:customStyle="1" w:styleId="icontext1">
    <w:name w:val="icontext1"/>
    <w:basedOn w:val="a0"/>
    <w:qFormat/>
  </w:style>
  <w:style w:type="character" w:customStyle="1" w:styleId="button5">
    <w:name w:val="button5"/>
    <w:basedOn w:val="a0"/>
    <w:qFormat/>
  </w:style>
  <w:style w:type="character" w:customStyle="1" w:styleId="cdropright">
    <w:name w:val="cdropright"/>
    <w:basedOn w:val="a0"/>
    <w:qFormat/>
  </w:style>
  <w:style w:type="character" w:customStyle="1" w:styleId="moreaction32">
    <w:name w:val="moreaction32"/>
    <w:basedOn w:val="a0"/>
    <w:qFormat/>
  </w:style>
  <w:style w:type="character" w:customStyle="1" w:styleId="ico1659">
    <w:name w:val="ico1659"/>
    <w:basedOn w:val="a0"/>
    <w:qFormat/>
  </w:style>
  <w:style w:type="character" w:customStyle="1" w:styleId="ico1660">
    <w:name w:val="ico1660"/>
    <w:basedOn w:val="a0"/>
    <w:qFormat/>
  </w:style>
  <w:style w:type="character" w:customStyle="1" w:styleId="ico1661">
    <w:name w:val="ico1661"/>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icontext2">
    <w:name w:val="icontext2"/>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viewscale">
    <w:name w:val="viewscale"/>
    <w:basedOn w:val="a0"/>
    <w:qFormat/>
    <w:rPr>
      <w:color w:val="FFFFFF"/>
      <w:sz w:val="24"/>
      <w:szCs w:val="24"/>
    </w:rPr>
  </w:style>
  <w:style w:type="character" w:customStyle="1" w:styleId="Char0">
    <w:name w:val="页眉 Char"/>
    <w:basedOn w:val="a0"/>
    <w:link w:val="a6"/>
    <w:qFormat/>
    <w:rPr>
      <w:kern w:val="2"/>
      <w:sz w:val="18"/>
      <w:szCs w:val="18"/>
    </w:rPr>
  </w:style>
  <w:style w:type="character" w:customStyle="1" w:styleId="hilite">
    <w:name w:val="hilite"/>
    <w:basedOn w:val="a0"/>
    <w:qFormat/>
    <w:rPr>
      <w:color w:val="FFFFFF"/>
      <w:shd w:val="clear" w:color="auto" w:fill="666666"/>
    </w:rPr>
  </w:style>
  <w:style w:type="character" w:customStyle="1" w:styleId="button">
    <w:name w:val="button"/>
    <w:basedOn w:val="a0"/>
    <w:qFormat/>
  </w:style>
  <w:style w:type="character" w:customStyle="1" w:styleId="active2">
    <w:name w:val="active2"/>
    <w:basedOn w:val="a0"/>
    <w:qFormat/>
    <w:rPr>
      <w:color w:val="00FF00"/>
      <w:shd w:val="clear" w:color="auto" w:fill="111111"/>
    </w:rPr>
  </w:style>
  <w:style w:type="character" w:customStyle="1" w:styleId="hover48">
    <w:name w:val="hover48"/>
    <w:basedOn w:val="a0"/>
    <w:qFormat/>
    <w:rPr>
      <w:color w:val="FFFFFF"/>
    </w:rPr>
  </w:style>
  <w:style w:type="character" w:customStyle="1" w:styleId="icontext11">
    <w:name w:val="icontext11"/>
    <w:basedOn w:val="a0"/>
    <w:qFormat/>
  </w:style>
  <w:style w:type="character" w:customStyle="1" w:styleId="hover">
    <w:name w:val="hover"/>
    <w:basedOn w:val="a0"/>
    <w:qFormat/>
    <w:rPr>
      <w:color w:val="FFFFFF"/>
    </w:rPr>
  </w:style>
  <w:style w:type="character" w:customStyle="1" w:styleId="button4">
    <w:name w:val="button4"/>
    <w:basedOn w:val="a0"/>
    <w:qFormat/>
  </w:style>
  <w:style w:type="character" w:customStyle="1" w:styleId="colorgray">
    <w:name w:val="color_gray"/>
    <w:basedOn w:val="a0"/>
    <w:qFormat/>
    <w:rPr>
      <w:color w:val="999999"/>
    </w:rPr>
  </w:style>
  <w:style w:type="character" w:customStyle="1" w:styleId="icontext12">
    <w:name w:val="icontext12"/>
    <w:basedOn w:val="a0"/>
    <w:qFormat/>
  </w:style>
  <w:style w:type="character" w:customStyle="1" w:styleId="ico1662">
    <w:name w:val="ico1662"/>
    <w:basedOn w:val="a0"/>
    <w:qFormat/>
  </w:style>
  <w:style w:type="paragraph" w:styleId="ad">
    <w:name w:val="List Paragraph"/>
    <w:basedOn w:val="a"/>
    <w:uiPriority w:val="99"/>
    <w:unhideWhenUsed/>
    <w:qFormat/>
    <w:pPr>
      <w:ind w:firstLineChars="200" w:firstLine="420"/>
    </w:pPr>
  </w:style>
  <w:style w:type="character" w:customStyle="1" w:styleId="Char">
    <w:name w:val="批注文字 Char"/>
    <w:basedOn w:val="a0"/>
    <w:link w:val="a3"/>
    <w:qFormat/>
    <w:rPr>
      <w:kern w:val="2"/>
      <w:sz w:val="21"/>
      <w:szCs w:val="24"/>
    </w:rPr>
  </w:style>
  <w:style w:type="character" w:customStyle="1" w:styleId="Char1">
    <w:name w:val="批注主题 Char"/>
    <w:basedOn w:val="Char"/>
    <w:link w:val="a7"/>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63</cp:revision>
  <cp:lastPrinted>2022-05-30T04:17:00Z</cp:lastPrinted>
  <dcterms:created xsi:type="dcterms:W3CDTF">2022-06-02T08:54:00Z</dcterms:created>
  <dcterms:modified xsi:type="dcterms:W3CDTF">2024-11-29T06:24:00Z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7A5ECFD194BE424ABAD045255ED1614F</vt:lpwstr>
  </property>
  <property fmtid="{D5CDD505-2E9C-101B-9397-08002B2CF9AE}" pid="4" name="commondata">
    <vt:lpwstr>eyJoZGlkIjoiZjVmODUzMzE4NDQ2M2NkZThmMTBlNTM3ZmE5NjRhYmYifQ==</vt:lpwstr>
  </property>
</Properties>
</file>