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武 汉 工 商 学 院</w:t>
      </w:r>
    </w:p>
    <w:p w14:paraId="1AC454BE"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招（议）标文件</w:t>
      </w:r>
    </w:p>
    <w:p w14:paraId="39B559EE" w14:textId="77777777" w:rsidR="00FE3A9D" w:rsidRDefault="006F33A0">
      <w:pPr>
        <w:pStyle w:val="af"/>
        <w:spacing w:before="0" w:beforeAutospacing="0" w:after="0" w:afterAutospacing="0" w:line="450" w:lineRule="atLeast"/>
        <w:jc w:val="center"/>
        <w:rPr>
          <w:sz w:val="21"/>
          <w:szCs w:val="21"/>
        </w:rPr>
      </w:pPr>
      <w:r>
        <w:rPr>
          <w:noProof/>
        </w:rPr>
        <w:drawing>
          <wp:inline distT="0" distB="0" distL="0" distR="0" wp14:anchorId="34EB04EB" wp14:editId="37287447">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44"/>
          <w:szCs w:val="44"/>
          <w:shd w:val="clear" w:color="auto" w:fill="FFFFFF"/>
        </w:rPr>
        <w:t> </w:t>
      </w:r>
    </w:p>
    <w:p w14:paraId="459F50B8" w14:textId="05FD85C6" w:rsidR="00FE3A9D" w:rsidRDefault="006F33A0">
      <w:pPr>
        <w:pStyle w:val="af"/>
        <w:spacing w:before="0" w:beforeAutospacing="0" w:afterLines="50" w:after="156" w:afterAutospacing="0" w:line="450" w:lineRule="atLeast"/>
        <w:ind w:left="3030" w:hangingChars="686" w:hanging="3030"/>
        <w:jc w:val="both"/>
        <w:rPr>
          <w:sz w:val="21"/>
          <w:szCs w:val="21"/>
          <w:u w:val="single"/>
        </w:rPr>
      </w:pPr>
      <w:r>
        <w:rPr>
          <w:rStyle w:val="af1"/>
          <w:rFonts w:hint="eastAsia"/>
          <w:color w:val="333333"/>
          <w:sz w:val="44"/>
          <w:szCs w:val="44"/>
          <w:shd w:val="clear" w:color="auto" w:fill="FFFFFF"/>
        </w:rPr>
        <w:t>招标项目名称:</w:t>
      </w:r>
      <w:r>
        <w:rPr>
          <w:rFonts w:hint="eastAsia"/>
        </w:rPr>
        <w:t xml:space="preserve"> </w:t>
      </w:r>
      <w:r w:rsidR="00340D0F" w:rsidRPr="00340D0F">
        <w:rPr>
          <w:rStyle w:val="af1"/>
          <w:color w:val="333333"/>
          <w:sz w:val="28"/>
          <w:szCs w:val="28"/>
          <w:u w:val="single"/>
          <w:shd w:val="clear" w:color="auto" w:fill="FFFFFF"/>
        </w:rPr>
        <w:t>1-15栋学生宿舍闸机及人脸识别系统升级改造项目</w:t>
      </w:r>
      <w:r w:rsidR="0073578E">
        <w:rPr>
          <w:rStyle w:val="af1"/>
          <w:rFonts w:hint="eastAsia"/>
          <w:color w:val="333333"/>
          <w:sz w:val="28"/>
          <w:szCs w:val="28"/>
          <w:u w:val="single"/>
          <w:shd w:val="clear" w:color="auto" w:fill="FFFFFF"/>
        </w:rPr>
        <w:t xml:space="preserve">     </w:t>
      </w:r>
      <w:r w:rsidRPr="00F01579">
        <w:rPr>
          <w:rStyle w:val="af1"/>
          <w:rFonts w:hint="eastAsia"/>
          <w:color w:val="333333"/>
          <w:u w:val="single"/>
          <w:shd w:val="clear" w:color="auto" w:fill="FFFFFF"/>
        </w:rPr>
        <w:t xml:space="preserve"> </w:t>
      </w:r>
      <w:r>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sidR="009861E6">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Pr>
          <w:rStyle w:val="af1"/>
          <w:rFonts w:hint="eastAsia"/>
          <w:color w:val="333333"/>
          <w:sz w:val="28"/>
          <w:szCs w:val="28"/>
          <w:u w:val="single"/>
          <w:shd w:val="clear" w:color="auto" w:fill="FFFFFF"/>
        </w:rPr>
        <w:t xml:space="preserve">    </w:t>
      </w:r>
    </w:p>
    <w:p w14:paraId="0BE86E9A" w14:textId="3EE93023" w:rsidR="00FE3A9D" w:rsidRDefault="006F33A0">
      <w:pPr>
        <w:pStyle w:val="af"/>
        <w:spacing w:before="0" w:beforeAutospacing="0" w:afterLines="50" w:after="156" w:afterAutospacing="0" w:line="450" w:lineRule="atLeast"/>
        <w:jc w:val="both"/>
        <w:rPr>
          <w:sz w:val="28"/>
          <w:szCs w:val="28"/>
          <w:u w:val="single"/>
        </w:rPr>
      </w:pPr>
      <w:r>
        <w:rPr>
          <w:rStyle w:val="af1"/>
          <w:rFonts w:hint="eastAsia"/>
          <w:color w:val="333333"/>
          <w:sz w:val="44"/>
          <w:szCs w:val="44"/>
          <w:shd w:val="clear" w:color="auto" w:fill="FFFFFF"/>
        </w:rPr>
        <w:t>编      号</w:t>
      </w:r>
      <w:r>
        <w:rPr>
          <w:rFonts w:hint="eastAsia"/>
          <w:color w:val="333333"/>
          <w:sz w:val="44"/>
          <w:szCs w:val="44"/>
          <w:shd w:val="clear" w:color="auto" w:fill="FFFFFF"/>
        </w:rPr>
        <w:t>:</w:t>
      </w:r>
      <w:r>
        <w:rPr>
          <w:rStyle w:val="af1"/>
          <w:rFonts w:hint="eastAsia"/>
          <w:color w:val="333333"/>
          <w:sz w:val="28"/>
          <w:szCs w:val="28"/>
          <w:u w:val="single"/>
          <w:shd w:val="clear" w:color="auto" w:fill="FFFFFF"/>
        </w:rPr>
        <w:t> G202</w:t>
      </w:r>
      <w:r w:rsidR="00F510D6">
        <w:rPr>
          <w:rStyle w:val="af1"/>
          <w:rFonts w:hint="eastAsia"/>
          <w:color w:val="333333"/>
          <w:sz w:val="28"/>
          <w:szCs w:val="28"/>
          <w:u w:val="single"/>
          <w:shd w:val="clear" w:color="auto" w:fill="FFFFFF"/>
        </w:rPr>
        <w:t>6</w:t>
      </w:r>
      <w:r>
        <w:rPr>
          <w:rStyle w:val="af1"/>
          <w:rFonts w:hint="eastAsia"/>
          <w:color w:val="333333"/>
          <w:sz w:val="28"/>
          <w:szCs w:val="28"/>
          <w:u w:val="single"/>
          <w:shd w:val="clear" w:color="auto" w:fill="FFFFFF"/>
        </w:rPr>
        <w:t>-</w:t>
      </w:r>
      <w:r w:rsidR="0073578E">
        <w:rPr>
          <w:rStyle w:val="af1"/>
          <w:rFonts w:hint="eastAsia"/>
          <w:color w:val="333333"/>
          <w:sz w:val="28"/>
          <w:szCs w:val="28"/>
          <w:u w:val="single"/>
          <w:shd w:val="clear" w:color="auto" w:fill="FFFFFF"/>
        </w:rPr>
        <w:t>1</w:t>
      </w:r>
      <w:r w:rsidR="00340D0F">
        <w:rPr>
          <w:rStyle w:val="af1"/>
          <w:rFonts w:hint="eastAsia"/>
          <w:color w:val="333333"/>
          <w:sz w:val="28"/>
          <w:szCs w:val="28"/>
          <w:u w:val="single"/>
          <w:shd w:val="clear" w:color="auto" w:fill="FFFFFF"/>
        </w:rPr>
        <w:t xml:space="preserve">4 </w:t>
      </w:r>
      <w:r>
        <w:rPr>
          <w:rStyle w:val="af1"/>
          <w:color w:val="333333"/>
          <w:sz w:val="28"/>
          <w:szCs w:val="28"/>
          <w:u w:val="single"/>
          <w:shd w:val="clear" w:color="auto" w:fill="FFFFFF"/>
        </w:rPr>
        <w:t xml:space="preserve">         </w:t>
      </w:r>
      <w:r>
        <w:rPr>
          <w:rStyle w:val="af1"/>
          <w:rFonts w:hint="eastAsia"/>
          <w:color w:val="333333"/>
          <w:sz w:val="32"/>
          <w:szCs w:val="32"/>
          <w:u w:val="single"/>
          <w:shd w:val="clear" w:color="auto" w:fill="FFFFFF"/>
        </w:rPr>
        <w:t xml:space="preserve">                 </w:t>
      </w:r>
    </w:p>
    <w:p w14:paraId="6EE7AF8F" w14:textId="77777777" w:rsidR="00FE3A9D" w:rsidRDefault="006F33A0">
      <w:pPr>
        <w:pStyle w:val="af"/>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f"/>
        <w:spacing w:before="0" w:beforeAutospacing="0" w:after="0" w:afterAutospacing="0" w:line="450" w:lineRule="atLeast"/>
        <w:jc w:val="center"/>
        <w:rPr>
          <w:sz w:val="52"/>
          <w:szCs w:val="52"/>
        </w:rPr>
      </w:pPr>
      <w:r>
        <w:rPr>
          <w:rStyle w:val="af1"/>
          <w:rFonts w:hint="eastAsia"/>
          <w:color w:val="333333"/>
          <w:sz w:val="52"/>
          <w:szCs w:val="52"/>
          <w:shd w:val="clear" w:color="auto" w:fill="FFFFFF"/>
        </w:rPr>
        <w:t>武汉工商学院招投标办公室</w:t>
      </w:r>
    </w:p>
    <w:p w14:paraId="3F527CF9" w14:textId="65554144" w:rsidR="00FE3A9D" w:rsidRDefault="006F33A0">
      <w:pPr>
        <w:pStyle w:val="af"/>
        <w:spacing w:before="0" w:beforeAutospacing="0" w:after="0" w:afterAutospacing="0" w:line="450" w:lineRule="atLeast"/>
        <w:jc w:val="center"/>
        <w:rPr>
          <w:rStyle w:val="af1"/>
          <w:color w:val="333333"/>
          <w:sz w:val="52"/>
          <w:szCs w:val="52"/>
          <w:shd w:val="clear" w:color="auto" w:fill="FFFFFF"/>
        </w:rPr>
      </w:pPr>
      <w:r>
        <w:rPr>
          <w:rStyle w:val="af1"/>
          <w:rFonts w:hint="eastAsia"/>
          <w:color w:val="333333"/>
          <w:sz w:val="52"/>
          <w:szCs w:val="52"/>
          <w:shd w:val="clear" w:color="auto" w:fill="FFFFFF"/>
        </w:rPr>
        <w:t>二○二</w:t>
      </w:r>
      <w:r w:rsidR="00F510D6">
        <w:rPr>
          <w:rStyle w:val="af1"/>
          <w:rFonts w:hint="eastAsia"/>
          <w:color w:val="333333"/>
          <w:sz w:val="52"/>
          <w:szCs w:val="52"/>
          <w:shd w:val="clear" w:color="auto" w:fill="FFFFFF"/>
        </w:rPr>
        <w:t>六</w:t>
      </w:r>
      <w:r>
        <w:rPr>
          <w:rStyle w:val="af1"/>
          <w:rFonts w:hint="eastAsia"/>
          <w:color w:val="333333"/>
          <w:sz w:val="52"/>
          <w:szCs w:val="52"/>
          <w:shd w:val="clear" w:color="auto" w:fill="FFFFFF"/>
        </w:rPr>
        <w:t>年</w:t>
      </w:r>
      <w:r w:rsidR="0073578E">
        <w:rPr>
          <w:rStyle w:val="af1"/>
          <w:rFonts w:hint="eastAsia"/>
          <w:color w:val="333333"/>
          <w:sz w:val="52"/>
          <w:szCs w:val="52"/>
          <w:shd w:val="clear" w:color="auto" w:fill="FFFFFF"/>
        </w:rPr>
        <w:t>七</w:t>
      </w:r>
      <w:r>
        <w:rPr>
          <w:rStyle w:val="af1"/>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10472E80" w14:textId="0DACFD62"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340D0F" w:rsidRPr="00340D0F">
        <w:rPr>
          <w:rFonts w:ascii="仿宋" w:eastAsia="仿宋" w:hAnsi="仿宋"/>
          <w:sz w:val="24"/>
          <w:u w:val="single"/>
        </w:rPr>
        <w:t>1-15栋学生宿舍闸机及人脸识别系统升级改造项目</w:t>
      </w:r>
      <w:r>
        <w:rPr>
          <w:rFonts w:ascii="仿宋" w:eastAsia="仿宋" w:hAnsi="仿宋" w:hint="eastAsia"/>
          <w:sz w:val="24"/>
        </w:rPr>
        <w:t>招标，欢迎能满足标书要求的厂家前来投标。</w:t>
      </w:r>
    </w:p>
    <w:p w14:paraId="15CF9881" w14:textId="0089BBAA"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340D0F" w:rsidRPr="00340D0F">
        <w:rPr>
          <w:rFonts w:ascii="仿宋" w:eastAsia="仿宋" w:hAnsi="仿宋"/>
          <w:sz w:val="24"/>
          <w:u w:val="single"/>
        </w:rPr>
        <w:t>1-15栋学生宿舍闸机及人脸识别系统升级改造项目</w:t>
      </w:r>
    </w:p>
    <w:p w14:paraId="581A4296" w14:textId="4BC5D7C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w:t>
      </w:r>
      <w:r w:rsidR="00F510D6">
        <w:rPr>
          <w:rFonts w:ascii="仿宋" w:eastAsia="仿宋" w:hAnsi="仿宋" w:hint="eastAsia"/>
          <w:sz w:val="24"/>
        </w:rPr>
        <w:t>6</w:t>
      </w:r>
      <w:r>
        <w:rPr>
          <w:rFonts w:ascii="仿宋" w:eastAsia="仿宋" w:hAnsi="仿宋" w:hint="eastAsia"/>
          <w:sz w:val="24"/>
        </w:rPr>
        <w:t>年</w:t>
      </w:r>
      <w:r w:rsidR="0073578E">
        <w:rPr>
          <w:rFonts w:ascii="仿宋" w:eastAsia="仿宋" w:hAnsi="仿宋" w:hint="eastAsia"/>
          <w:sz w:val="24"/>
        </w:rPr>
        <w:t>7</w:t>
      </w:r>
      <w:r>
        <w:rPr>
          <w:rFonts w:ascii="仿宋" w:eastAsia="仿宋" w:hAnsi="仿宋" w:hint="eastAsia"/>
          <w:sz w:val="24"/>
        </w:rPr>
        <w:t>月</w:t>
      </w:r>
      <w:r w:rsidR="00281774">
        <w:rPr>
          <w:rFonts w:ascii="仿宋" w:eastAsia="仿宋" w:hAnsi="仿宋" w:hint="eastAsia"/>
          <w:sz w:val="24"/>
        </w:rPr>
        <w:t>9</w:t>
      </w:r>
      <w:bookmarkStart w:id="0" w:name="_GoBack"/>
      <w:bookmarkEnd w:id="0"/>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73578E">
        <w:rPr>
          <w:rFonts w:ascii="仿宋" w:eastAsia="仿宋" w:hAnsi="仿宋" w:hint="eastAsia"/>
          <w:sz w:val="24"/>
          <w:u w:val="single"/>
        </w:rPr>
        <w:t>3</w:t>
      </w:r>
      <w:r w:rsidR="00F928DF">
        <w:rPr>
          <w:rFonts w:ascii="仿宋" w:eastAsia="仿宋" w:hAnsi="仿宋" w:hint="eastAsia"/>
          <w:sz w:val="24"/>
          <w:u w:val="single"/>
        </w:rPr>
        <w:t>00</w:t>
      </w:r>
      <w:r>
        <w:rPr>
          <w:rFonts w:ascii="仿宋" w:eastAsia="仿宋" w:hAnsi="仿宋" w:hint="eastAsia"/>
          <w:sz w:val="24"/>
          <w:u w:val="single"/>
        </w:rPr>
        <w:t>元</w:t>
      </w:r>
      <w:r w:rsidR="00F928DF">
        <w:rPr>
          <w:rFonts w:ascii="仿宋" w:eastAsia="仿宋" w:hAnsi="仿宋" w:hint="eastAsia"/>
          <w:sz w:val="24"/>
          <w:u w:val="single"/>
        </w:rPr>
        <w:t xml:space="preserve"> </w:t>
      </w:r>
      <w:r>
        <w:rPr>
          <w:rFonts w:ascii="仿宋" w:eastAsia="仿宋" w:hAnsi="仿宋" w:hint="eastAsia"/>
          <w:sz w:val="24"/>
        </w:rPr>
        <w:t>（该费用收取后概不退还）。</w:t>
      </w:r>
    </w:p>
    <w:p w14:paraId="02795767"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41AB4E8" w14:textId="132E52A6"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F928DF">
        <w:rPr>
          <w:rFonts w:ascii="仿宋" w:eastAsia="仿宋" w:hAnsi="仿宋" w:hint="eastAsia"/>
          <w:sz w:val="24"/>
        </w:rPr>
        <w:t>老师</w:t>
      </w:r>
    </w:p>
    <w:p w14:paraId="0F9ADB63"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42DF2ACA" w14:textId="1E6BD25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F928DF">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73578E">
        <w:rPr>
          <w:rFonts w:ascii="仿宋" w:eastAsia="仿宋" w:hAnsi="仿宋" w:hint="eastAsia"/>
          <w:sz w:val="24"/>
          <w:u w:val="single"/>
        </w:rPr>
        <w:t>壹</w:t>
      </w:r>
      <w:r w:rsidR="00F928DF">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06795D11"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8F41084"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62A92C3"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A4D1196"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9A8A406" w14:textId="48AF54A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w:t>
      </w:r>
      <w:r w:rsidR="00F510D6">
        <w:rPr>
          <w:rFonts w:ascii="仿宋" w:eastAsia="仿宋" w:hAnsi="仿宋" w:hint="eastAsia"/>
          <w:sz w:val="24"/>
        </w:rPr>
        <w:t>6</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45A94FAC" w14:textId="77777777"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B625CFE" w14:textId="77777777"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57963824"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14:paraId="38F49BF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D85C3C6" w14:textId="77777777"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14:paraId="1FB46F47" w14:textId="17599568"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w:t>
      </w:r>
      <w:r w:rsidR="00340D0F">
        <w:rPr>
          <w:rFonts w:ascii="仿宋" w:eastAsia="仿宋" w:hAnsi="仿宋" w:hint="eastAsia"/>
          <w:sz w:val="24"/>
        </w:rPr>
        <w:t>徐部长</w:t>
      </w:r>
      <w:r w:rsidR="00F928DF">
        <w:rPr>
          <w:rFonts w:ascii="仿宋" w:eastAsia="仿宋" w:hAnsi="仿宋" w:hint="eastAsia"/>
          <w:sz w:val="24"/>
        </w:rPr>
        <w:t xml:space="preserve">  </w:t>
      </w:r>
      <w:r w:rsidR="00340D0F" w:rsidRPr="00340D0F">
        <w:rPr>
          <w:rFonts w:ascii="仿宋" w:eastAsia="仿宋" w:hAnsi="仿宋"/>
          <w:sz w:val="24"/>
        </w:rPr>
        <w:t>15327193772</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t>第二部分   投标须知</w:t>
      </w:r>
      <w:bookmarkStart w:id="1" w:name="_Toc310528355"/>
      <w:bookmarkStart w:id="2" w:name="_Toc311463004"/>
      <w:bookmarkStart w:id="3" w:name="_Toc355795126"/>
      <w:bookmarkStart w:id="4" w:name="_Toc516597096"/>
    </w:p>
    <w:bookmarkEnd w:id="1"/>
    <w:bookmarkEnd w:id="2"/>
    <w:bookmarkEnd w:id="3"/>
    <w:bookmarkEnd w:id="4"/>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6E31E6A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6A45C0" w14:textId="62995DD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p>
    <w:p w14:paraId="4EC8E8DA" w14:textId="0D0A322C" w:rsidR="0073578E" w:rsidRDefault="0073578E">
      <w:pPr>
        <w:spacing w:line="440" w:lineRule="exact"/>
        <w:ind w:firstLineChars="200" w:firstLine="480"/>
        <w:jc w:val="left"/>
        <w:rPr>
          <w:rFonts w:ascii="仿宋" w:eastAsia="仿宋" w:hAnsi="仿宋"/>
          <w:sz w:val="24"/>
        </w:rPr>
      </w:pPr>
      <w:r>
        <w:rPr>
          <w:rFonts w:ascii="仿宋" w:eastAsia="仿宋" w:hAnsi="仿宋" w:hint="eastAsia"/>
          <w:sz w:val="24"/>
        </w:rPr>
        <w:t>5、中标单位需提供原厂针对本次项目的授权书及售后服务承诺函。</w:t>
      </w:r>
    </w:p>
    <w:p w14:paraId="070294DF" w14:textId="62EB61FB" w:rsidR="00FE3A9D" w:rsidRDefault="0073578E">
      <w:pPr>
        <w:spacing w:line="440" w:lineRule="exact"/>
        <w:ind w:firstLineChars="200" w:firstLine="480"/>
        <w:jc w:val="left"/>
        <w:rPr>
          <w:rFonts w:ascii="仿宋" w:eastAsia="仿宋" w:hAnsi="仿宋"/>
          <w:sz w:val="24"/>
        </w:rPr>
      </w:pPr>
      <w:r>
        <w:rPr>
          <w:rFonts w:ascii="仿宋" w:eastAsia="仿宋" w:hAnsi="仿宋" w:hint="eastAsia"/>
          <w:sz w:val="24"/>
        </w:rPr>
        <w:t>6</w:t>
      </w:r>
      <w:r w:rsidR="006F33A0">
        <w:rPr>
          <w:rFonts w:ascii="仿宋" w:eastAsia="仿宋" w:hAnsi="仿宋" w:hint="eastAsia"/>
          <w:sz w:val="24"/>
        </w:rPr>
        <w:t>、投标公司须列举近三年来在相近高校的经营业绩，包含联系人及联系方式，供货日期，合同金额等，至少列举3例以上，用表格形式。（务必真实）</w:t>
      </w:r>
    </w:p>
    <w:p w14:paraId="0915D262" w14:textId="4EF12861" w:rsidR="00FE3A9D" w:rsidRDefault="0073578E">
      <w:pPr>
        <w:spacing w:line="440" w:lineRule="exact"/>
        <w:ind w:firstLineChars="200" w:firstLine="480"/>
        <w:jc w:val="left"/>
        <w:rPr>
          <w:rFonts w:ascii="仿宋" w:eastAsia="仿宋" w:hAnsi="仿宋"/>
          <w:sz w:val="24"/>
        </w:rPr>
      </w:pPr>
      <w:r>
        <w:rPr>
          <w:rFonts w:ascii="仿宋" w:eastAsia="仿宋" w:hAnsi="仿宋" w:hint="eastAsia"/>
          <w:sz w:val="24"/>
        </w:rPr>
        <w:t>7</w:t>
      </w:r>
      <w:r w:rsidR="006F33A0">
        <w:rPr>
          <w:rFonts w:ascii="仿宋" w:eastAsia="仿宋" w:hAnsi="仿宋" w:hint="eastAsia"/>
          <w:sz w:val="24"/>
        </w:rPr>
        <w:t>、请投标方严格按照我方拟定的标书文件的顺序报价，并注明商品规格，产地等。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5BEBF29C" w14:textId="7DCFFCDA" w:rsidR="009861E6" w:rsidRDefault="006D7BBD" w:rsidP="006D7BBD">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09A4335E" w14:textId="77777777" w:rsidR="00340D0F" w:rsidRPr="00340D0F" w:rsidRDefault="00340D0F" w:rsidP="00340D0F">
      <w:pPr>
        <w:spacing w:line="480" w:lineRule="exact"/>
        <w:ind w:firstLineChars="200" w:firstLine="482"/>
        <w:rPr>
          <w:rFonts w:ascii="仿宋" w:eastAsia="仿宋" w:hAnsi="仿宋" w:cs="宋体"/>
          <w:b/>
          <w:kern w:val="0"/>
          <w:sz w:val="24"/>
          <w:szCs w:val="24"/>
          <w:lang w:bidi="ar"/>
        </w:rPr>
      </w:pPr>
      <w:r w:rsidRPr="00340D0F">
        <w:rPr>
          <w:rFonts w:ascii="仿宋" w:eastAsia="仿宋" w:hAnsi="仿宋" w:cs="宋体" w:hint="eastAsia"/>
          <w:b/>
          <w:kern w:val="0"/>
          <w:sz w:val="24"/>
          <w:szCs w:val="24"/>
          <w:lang w:bidi="ar"/>
        </w:rPr>
        <w:t>1.项目概况</w:t>
      </w:r>
    </w:p>
    <w:p w14:paraId="7B535E68"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我校现有1-15栋学生宿舍人脸识别门禁闸机系统现有识别人脸设备老化卡顿、识别率低、故障频发，且第三方系统数据封闭形成数据孤岛，无法对接校内宿管、学工及校级数据中心。为规避系统停运风险、完善智慧校园建设、强化宿舍安防管理，拟对全校宿舍人脸终端及控制系统整体升级改造，采购122套全新人脸识别一体机及配套控制模块、辅材、安装调试服务，要求在8月25日之前完成全部施工、联调、验收交付。</w:t>
      </w:r>
    </w:p>
    <w:p w14:paraId="4859C400" w14:textId="77777777" w:rsidR="00340D0F" w:rsidRPr="00340D0F" w:rsidRDefault="00340D0F" w:rsidP="00340D0F">
      <w:pPr>
        <w:widowControl/>
        <w:spacing w:line="480" w:lineRule="exact"/>
        <w:ind w:firstLineChars="200" w:firstLine="482"/>
        <w:rPr>
          <w:rFonts w:ascii="仿宋" w:eastAsia="仿宋" w:hAnsi="仿宋" w:cs="宋体"/>
          <w:kern w:val="0"/>
          <w:sz w:val="24"/>
          <w:szCs w:val="24"/>
          <w:lang w:bidi="ar"/>
        </w:rPr>
      </w:pPr>
      <w:r w:rsidRPr="00340D0F">
        <w:rPr>
          <w:rFonts w:ascii="仿宋" w:eastAsia="仿宋" w:hAnsi="仿宋" w:cs="宋体" w:hint="eastAsia"/>
          <w:b/>
          <w:kern w:val="0"/>
          <w:sz w:val="24"/>
          <w:szCs w:val="24"/>
          <w:lang w:bidi="ar"/>
        </w:rPr>
        <w:t>2.采购设备：</w:t>
      </w:r>
      <w:r w:rsidRPr="00340D0F">
        <w:rPr>
          <w:rFonts w:ascii="仿宋" w:eastAsia="仿宋" w:hAnsi="仿宋" w:cs="宋体" w:hint="eastAsia"/>
          <w:kern w:val="0"/>
          <w:sz w:val="24"/>
          <w:szCs w:val="24"/>
          <w:lang w:bidi="ar"/>
        </w:rPr>
        <w:t>海康人脸一体机122套，含主机、安装支架、门禁控制模块、全套安装辅材。</w:t>
      </w:r>
    </w:p>
    <w:p w14:paraId="36C11688" w14:textId="77777777" w:rsidR="00340D0F" w:rsidRPr="00340D0F" w:rsidRDefault="00340D0F" w:rsidP="00340D0F">
      <w:pPr>
        <w:widowControl/>
        <w:spacing w:line="480" w:lineRule="exact"/>
        <w:ind w:firstLineChars="200" w:firstLine="482"/>
        <w:rPr>
          <w:rFonts w:ascii="仿宋" w:eastAsia="仿宋" w:hAnsi="仿宋" w:cs="宋体"/>
          <w:kern w:val="0"/>
          <w:sz w:val="24"/>
          <w:szCs w:val="24"/>
          <w:lang w:bidi="ar"/>
        </w:rPr>
      </w:pPr>
      <w:r w:rsidRPr="00340D0F">
        <w:rPr>
          <w:rFonts w:ascii="仿宋" w:eastAsia="仿宋" w:hAnsi="仿宋" w:cs="宋体" w:hint="eastAsia"/>
          <w:b/>
          <w:kern w:val="0"/>
          <w:sz w:val="24"/>
          <w:szCs w:val="24"/>
          <w:lang w:bidi="ar"/>
        </w:rPr>
        <w:t>3.服务内容：</w:t>
      </w:r>
      <w:r w:rsidRPr="00340D0F">
        <w:rPr>
          <w:rFonts w:ascii="仿宋" w:eastAsia="仿宋" w:hAnsi="仿宋" w:cs="宋体" w:hint="eastAsia"/>
          <w:kern w:val="0"/>
          <w:sz w:val="24"/>
          <w:szCs w:val="24"/>
          <w:lang w:bidi="ar"/>
        </w:rPr>
        <w:t>旧人脸终端拆除、设备运输、现场安装布线、单机调试、多系统接口开发、跨系统联调、管理人员操作培训、售后维保.</w:t>
      </w:r>
    </w:p>
    <w:p w14:paraId="288A33C7" w14:textId="77777777" w:rsidR="00340D0F" w:rsidRPr="00340D0F" w:rsidRDefault="00340D0F" w:rsidP="00340D0F">
      <w:pPr>
        <w:widowControl/>
        <w:spacing w:line="480" w:lineRule="exact"/>
        <w:ind w:firstLineChars="200" w:firstLine="482"/>
        <w:rPr>
          <w:rFonts w:ascii="仿宋" w:eastAsia="仿宋" w:hAnsi="仿宋" w:cs="宋体"/>
          <w:kern w:val="0"/>
          <w:sz w:val="24"/>
          <w:szCs w:val="24"/>
          <w:lang w:bidi="ar"/>
        </w:rPr>
      </w:pPr>
      <w:r w:rsidRPr="00340D0F">
        <w:rPr>
          <w:rFonts w:ascii="仿宋" w:eastAsia="仿宋" w:hAnsi="仿宋" w:cs="宋体" w:hint="eastAsia"/>
          <w:b/>
          <w:kern w:val="0"/>
          <w:sz w:val="24"/>
          <w:szCs w:val="24"/>
          <w:lang w:bidi="ar"/>
        </w:rPr>
        <w:t>4.</w:t>
      </w:r>
      <w:r w:rsidRPr="00340D0F">
        <w:rPr>
          <w:rFonts w:ascii="仿宋" w:eastAsia="仿宋" w:hAnsi="仿宋" w:cs="宋体" w:hint="eastAsia"/>
          <w:kern w:val="0"/>
          <w:sz w:val="24"/>
          <w:szCs w:val="24"/>
          <w:lang w:bidi="ar"/>
        </w:rPr>
        <w:t>实施要求暑期错峰分楼栋施工，避开休息时段，减少对学生通行干扰。</w:t>
      </w:r>
    </w:p>
    <w:p w14:paraId="58F12100" w14:textId="77777777" w:rsidR="00340D0F" w:rsidRPr="00340D0F" w:rsidRDefault="00340D0F" w:rsidP="00340D0F">
      <w:pPr>
        <w:widowControl/>
        <w:spacing w:line="480" w:lineRule="exact"/>
        <w:ind w:firstLineChars="200" w:firstLine="482"/>
        <w:rPr>
          <w:rFonts w:ascii="仿宋" w:eastAsia="仿宋" w:hAnsi="仿宋" w:cs="宋体"/>
          <w:b/>
          <w:kern w:val="0"/>
          <w:sz w:val="24"/>
          <w:szCs w:val="24"/>
          <w:lang w:bidi="ar"/>
        </w:rPr>
      </w:pPr>
      <w:r w:rsidRPr="00340D0F">
        <w:rPr>
          <w:rFonts w:ascii="仿宋" w:eastAsia="仿宋" w:hAnsi="仿宋" w:cs="宋体" w:hint="eastAsia"/>
          <w:b/>
          <w:kern w:val="0"/>
          <w:sz w:val="24"/>
          <w:szCs w:val="24"/>
          <w:lang w:bidi="ar"/>
        </w:rPr>
        <w:t>5.商务及管理需求</w:t>
      </w:r>
    </w:p>
    <w:p w14:paraId="358BD052"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5.1设备硬性技术参数（人脸一体机）</w:t>
      </w:r>
    </w:p>
    <w:p w14:paraId="4FC3B307"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5.1.1识别能力：高清人脸识别，支持活体检测，杜绝照片、视频代刷，识别响应快、识别成功率高；</w:t>
      </w:r>
    </w:p>
    <w:p w14:paraId="21B7FA32"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5.1.2感应抓拍：搭载红外感应模块，人员通行实时抓拍留存图像；</w:t>
      </w:r>
    </w:p>
    <w:p w14:paraId="2A062429"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5.1.3本地存储：设备本地可存储人脸、通行、告警日志，支持长期本地数据留存；</w:t>
      </w:r>
    </w:p>
    <w:p w14:paraId="48A6041F"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5.1.4报警功能：具备声光告警，可识别尾随、多人共用人脸、非授权时段通行等异常行为；</w:t>
      </w:r>
    </w:p>
    <w:p w14:paraId="23F90130"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5.1.5标准化接口：通用标准化硬件通讯接口，支持二次开发，可无缝对接校内现有管理平台；</w:t>
      </w:r>
    </w:p>
    <w:p w14:paraId="22AF65CE"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5.2.软件部分</w:t>
      </w:r>
    </w:p>
    <w:p w14:paraId="3DE161BC" w14:textId="77777777"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r w:rsidRPr="00340D0F">
        <w:rPr>
          <w:rFonts w:ascii="仿宋" w:eastAsia="仿宋" w:hAnsi="仿宋" w:cs="宋体" w:hint="eastAsia"/>
          <w:kern w:val="0"/>
          <w:sz w:val="24"/>
          <w:szCs w:val="24"/>
          <w:lang w:bidi="ar"/>
        </w:rPr>
        <w:t>门禁设备统一接入到我校海康安防大平台，购买相应的设备上线授权，并按平台内宿管信息配置人脸下发权限。</w:t>
      </w:r>
    </w:p>
    <w:sectPr w:rsidR="00340D0F" w:rsidRPr="00340D0F" w:rsidSect="00F01579">
      <w:pgSz w:w="11907" w:h="16840"/>
      <w:pgMar w:top="1701" w:right="1134" w:bottom="1701" w:left="155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B682A" w14:textId="77777777" w:rsidR="002B785F" w:rsidRDefault="002B785F" w:rsidP="00060D84">
      <w:r>
        <w:separator/>
      </w:r>
    </w:p>
  </w:endnote>
  <w:endnote w:type="continuationSeparator" w:id="0">
    <w:p w14:paraId="06B3D354" w14:textId="77777777" w:rsidR="002B785F" w:rsidRDefault="002B785F"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ook Antiqua">
    <w:altName w:val="Palatino"/>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80F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DengXian">
    <w:altName w:val="微软雅黑"/>
    <w:charset w:val="86"/>
    <w:family w:val="auto"/>
    <w:pitch w:val="default"/>
    <w:sig w:usb0="00000000" w:usb1="00000000" w:usb2="00000016" w:usb3="00000000" w:csb0="0004000F" w:csb1="00000000"/>
  </w:font>
  <w:font w:name="楷体_GB2312">
    <w:altName w:val="汉仪楷体简"/>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6E3F49" w14:textId="77777777" w:rsidR="002B785F" w:rsidRDefault="002B785F" w:rsidP="00060D84">
      <w:r>
        <w:separator/>
      </w:r>
    </w:p>
  </w:footnote>
  <w:footnote w:type="continuationSeparator" w:id="0">
    <w:p w14:paraId="410AAAEE" w14:textId="77777777" w:rsidR="002B785F" w:rsidRDefault="002B785F"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5F76B7"/>
    <w:multiLevelType w:val="singleLevel"/>
    <w:tmpl w:val="B85F76B7"/>
    <w:lvl w:ilvl="0">
      <w:start w:val="1"/>
      <w:numFmt w:val="decimal"/>
      <w:suff w:val="space"/>
      <w:lvlText w:val="%1."/>
      <w:lvlJc w:val="left"/>
    </w:lvl>
  </w:abstractNum>
  <w:abstractNum w:abstractNumId="1">
    <w:nsid w:val="D1E94560"/>
    <w:multiLevelType w:val="singleLevel"/>
    <w:tmpl w:val="D1E94560"/>
    <w:lvl w:ilvl="0">
      <w:start w:val="1"/>
      <w:numFmt w:val="decimal"/>
      <w:suff w:val="space"/>
      <w:lvlText w:val="%1."/>
      <w:lvlJc w:val="left"/>
    </w:lvl>
  </w:abstractNum>
  <w:abstractNum w:abstractNumId="2">
    <w:nsid w:val="EB1AA716"/>
    <w:multiLevelType w:val="singleLevel"/>
    <w:tmpl w:val="EB1AA716"/>
    <w:lvl w:ilvl="0">
      <w:start w:val="1"/>
      <w:numFmt w:val="decimal"/>
      <w:suff w:val="space"/>
      <w:lvlText w:val="%1."/>
      <w:lvlJc w:val="left"/>
    </w:lvl>
  </w:abstractNum>
  <w:abstractNum w:abstractNumId="3">
    <w:nsid w:val="FFFFFF7C"/>
    <w:multiLevelType w:val="singleLevel"/>
    <w:tmpl w:val="FFFFFF7C"/>
    <w:lvl w:ilvl="0">
      <w:start w:val="1"/>
      <w:numFmt w:val="decimal"/>
      <w:pStyle w:val="5"/>
      <w:lvlText w:val="%1."/>
      <w:lvlJc w:val="left"/>
      <w:pPr>
        <w:tabs>
          <w:tab w:val="left" w:pos="2040"/>
        </w:tabs>
        <w:ind w:left="2040" w:hanging="360"/>
      </w:pPr>
    </w:lvl>
  </w:abstractNum>
  <w:abstractNum w:abstractNumId="4">
    <w:nsid w:val="FFFFFF7D"/>
    <w:multiLevelType w:val="singleLevel"/>
    <w:tmpl w:val="FFFFFF7D"/>
    <w:lvl w:ilvl="0">
      <w:start w:val="1"/>
      <w:numFmt w:val="decimal"/>
      <w:pStyle w:val="4"/>
      <w:lvlText w:val="%1."/>
      <w:lvlJc w:val="left"/>
      <w:pPr>
        <w:tabs>
          <w:tab w:val="left" w:pos="1620"/>
        </w:tabs>
        <w:ind w:left="1620" w:hanging="360"/>
      </w:pPr>
    </w:lvl>
  </w:abstractNum>
  <w:abstractNum w:abstractNumId="5">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nsid w:val="FFFFFF7F"/>
    <w:multiLevelType w:val="singleLevel"/>
    <w:tmpl w:val="FFFFFF7F"/>
    <w:lvl w:ilvl="0">
      <w:start w:val="1"/>
      <w:numFmt w:val="decimal"/>
      <w:pStyle w:val="2"/>
      <w:lvlText w:val="%1."/>
      <w:lvlJc w:val="left"/>
      <w:pPr>
        <w:tabs>
          <w:tab w:val="left" w:pos="780"/>
        </w:tabs>
        <w:ind w:left="780" w:hanging="360"/>
      </w:pPr>
    </w:lvl>
  </w:abstractNum>
  <w:abstractNum w:abstractNumId="7">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8">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1">
    <w:nsid w:val="FFFFFF88"/>
    <w:multiLevelType w:val="singleLevel"/>
    <w:tmpl w:val="FFFFFF88"/>
    <w:lvl w:ilvl="0">
      <w:start w:val="1"/>
      <w:numFmt w:val="decimal"/>
      <w:pStyle w:val="a"/>
      <w:lvlText w:val="%1."/>
      <w:lvlJc w:val="left"/>
      <w:pPr>
        <w:tabs>
          <w:tab w:val="left" w:pos="360"/>
        </w:tabs>
        <w:ind w:left="360" w:hanging="360"/>
      </w:pPr>
    </w:lvl>
  </w:abstractNum>
  <w:abstractNum w:abstractNumId="12">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3">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5">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6">
    <w:nsid w:val="264EEB88"/>
    <w:multiLevelType w:val="singleLevel"/>
    <w:tmpl w:val="264EEB88"/>
    <w:lvl w:ilvl="0">
      <w:start w:val="1"/>
      <w:numFmt w:val="decimal"/>
      <w:suff w:val="space"/>
      <w:lvlText w:val="%1."/>
      <w:lvlJc w:val="left"/>
    </w:lvl>
  </w:abstractNum>
  <w:abstractNum w:abstractNumId="17">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9">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1">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5">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6">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8">
    <w:nsid w:val="78785850"/>
    <w:multiLevelType w:val="singleLevel"/>
    <w:tmpl w:val="78785850"/>
    <w:lvl w:ilvl="0">
      <w:start w:val="1"/>
      <w:numFmt w:val="decimal"/>
      <w:suff w:val="space"/>
      <w:lvlText w:val="%1."/>
      <w:lvlJc w:val="left"/>
    </w:lvl>
  </w:abstractNum>
  <w:abstractNum w:abstractNumId="29">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25"/>
  </w:num>
  <w:num w:numId="2">
    <w:abstractNumId w:val="6"/>
  </w:num>
  <w:num w:numId="3">
    <w:abstractNumId w:val="8"/>
  </w:num>
  <w:num w:numId="4">
    <w:abstractNumId w:val="11"/>
  </w:num>
  <w:num w:numId="5">
    <w:abstractNumId w:val="12"/>
  </w:num>
  <w:num w:numId="6">
    <w:abstractNumId w:val="9"/>
  </w:num>
  <w:num w:numId="7">
    <w:abstractNumId w:val="5"/>
  </w:num>
  <w:num w:numId="8">
    <w:abstractNumId w:val="10"/>
  </w:num>
  <w:num w:numId="9">
    <w:abstractNumId w:val="7"/>
  </w:num>
  <w:num w:numId="10">
    <w:abstractNumId w:val="4"/>
  </w:num>
  <w:num w:numId="11">
    <w:abstractNumId w:val="3"/>
  </w:num>
  <w:num w:numId="12">
    <w:abstractNumId w:val="24"/>
  </w:num>
  <w:num w:numId="13">
    <w:abstractNumId w:val="15"/>
  </w:num>
  <w:num w:numId="14">
    <w:abstractNumId w:val="27"/>
  </w:num>
  <w:num w:numId="15">
    <w:abstractNumId w:val="29"/>
  </w:num>
  <w:num w:numId="16">
    <w:abstractNumId w:val="13"/>
  </w:num>
  <w:num w:numId="17">
    <w:abstractNumId w:val="14"/>
  </w:num>
  <w:num w:numId="18">
    <w:abstractNumId w:val="17"/>
  </w:num>
  <w:num w:numId="19">
    <w:abstractNumId w:val="21"/>
  </w:num>
  <w:num w:numId="20">
    <w:abstractNumId w:val="23"/>
  </w:num>
  <w:num w:numId="21">
    <w:abstractNumId w:val="26"/>
  </w:num>
  <w:num w:numId="22">
    <w:abstractNumId w:val="22"/>
  </w:num>
  <w:num w:numId="23">
    <w:abstractNumId w:val="18"/>
  </w:num>
  <w:num w:numId="24">
    <w:abstractNumId w:val="20"/>
  </w:num>
  <w:num w:numId="25">
    <w:abstractNumId w:val="19"/>
  </w:num>
  <w:num w:numId="26">
    <w:abstractNumId w:val="0"/>
  </w:num>
  <w:num w:numId="27">
    <w:abstractNumId w:val="1"/>
  </w:num>
  <w:num w:numId="28">
    <w:abstractNumId w:val="28"/>
  </w:num>
  <w:num w:numId="29">
    <w:abstractNumId w:val="16"/>
  </w:num>
  <w:num w:numId="30">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47AE"/>
    <w:rsid w:val="000C0B4B"/>
    <w:rsid w:val="000D1B1B"/>
    <w:rsid w:val="000F3C7B"/>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211C61"/>
    <w:rsid w:val="00222E82"/>
    <w:rsid w:val="00250124"/>
    <w:rsid w:val="0025571B"/>
    <w:rsid w:val="002703D8"/>
    <w:rsid w:val="00270F03"/>
    <w:rsid w:val="00281774"/>
    <w:rsid w:val="002B785F"/>
    <w:rsid w:val="002D37DC"/>
    <w:rsid w:val="002E3506"/>
    <w:rsid w:val="002E7EFD"/>
    <w:rsid w:val="002F30E8"/>
    <w:rsid w:val="00326E8F"/>
    <w:rsid w:val="00332B0E"/>
    <w:rsid w:val="00340D0F"/>
    <w:rsid w:val="0035405B"/>
    <w:rsid w:val="00354AF6"/>
    <w:rsid w:val="003678EC"/>
    <w:rsid w:val="00384CD8"/>
    <w:rsid w:val="003A242A"/>
    <w:rsid w:val="003B6BB7"/>
    <w:rsid w:val="003D67EF"/>
    <w:rsid w:val="003F5670"/>
    <w:rsid w:val="00412798"/>
    <w:rsid w:val="004138C0"/>
    <w:rsid w:val="00421101"/>
    <w:rsid w:val="004379CF"/>
    <w:rsid w:val="00457B04"/>
    <w:rsid w:val="00461D50"/>
    <w:rsid w:val="004718C5"/>
    <w:rsid w:val="00487B01"/>
    <w:rsid w:val="00495935"/>
    <w:rsid w:val="004A0198"/>
    <w:rsid w:val="004A3173"/>
    <w:rsid w:val="004B46F9"/>
    <w:rsid w:val="004C0233"/>
    <w:rsid w:val="004D7243"/>
    <w:rsid w:val="004E33A7"/>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645D7"/>
    <w:rsid w:val="006A58B4"/>
    <w:rsid w:val="006B04E2"/>
    <w:rsid w:val="006C06A4"/>
    <w:rsid w:val="006C784E"/>
    <w:rsid w:val="006D067E"/>
    <w:rsid w:val="006D7BBD"/>
    <w:rsid w:val="006E0E9D"/>
    <w:rsid w:val="006E5DEF"/>
    <w:rsid w:val="006F33A0"/>
    <w:rsid w:val="0070499A"/>
    <w:rsid w:val="007115C1"/>
    <w:rsid w:val="00726D9D"/>
    <w:rsid w:val="0073578E"/>
    <w:rsid w:val="00742ADD"/>
    <w:rsid w:val="00746C19"/>
    <w:rsid w:val="00752C24"/>
    <w:rsid w:val="00752FA5"/>
    <w:rsid w:val="00765E9E"/>
    <w:rsid w:val="00776BB9"/>
    <w:rsid w:val="00777377"/>
    <w:rsid w:val="00783832"/>
    <w:rsid w:val="00793C17"/>
    <w:rsid w:val="007A101C"/>
    <w:rsid w:val="007C02F7"/>
    <w:rsid w:val="007C280D"/>
    <w:rsid w:val="00805155"/>
    <w:rsid w:val="00805A89"/>
    <w:rsid w:val="00806320"/>
    <w:rsid w:val="00807F88"/>
    <w:rsid w:val="00830FBA"/>
    <w:rsid w:val="00835AE4"/>
    <w:rsid w:val="008500D5"/>
    <w:rsid w:val="00872F04"/>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861E6"/>
    <w:rsid w:val="00996666"/>
    <w:rsid w:val="009A685E"/>
    <w:rsid w:val="009D0887"/>
    <w:rsid w:val="009D41E0"/>
    <w:rsid w:val="009D4C11"/>
    <w:rsid w:val="00A0024C"/>
    <w:rsid w:val="00A05661"/>
    <w:rsid w:val="00A2469D"/>
    <w:rsid w:val="00A26960"/>
    <w:rsid w:val="00A30FCC"/>
    <w:rsid w:val="00A35CEB"/>
    <w:rsid w:val="00A41939"/>
    <w:rsid w:val="00A42AB9"/>
    <w:rsid w:val="00A45071"/>
    <w:rsid w:val="00A55B73"/>
    <w:rsid w:val="00A74FEB"/>
    <w:rsid w:val="00A76D06"/>
    <w:rsid w:val="00A76F9C"/>
    <w:rsid w:val="00A8261D"/>
    <w:rsid w:val="00A836D9"/>
    <w:rsid w:val="00AC2940"/>
    <w:rsid w:val="00AC37F3"/>
    <w:rsid w:val="00AD4166"/>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2132"/>
    <w:rsid w:val="00BD5D27"/>
    <w:rsid w:val="00BF3F93"/>
    <w:rsid w:val="00BF70A6"/>
    <w:rsid w:val="00BF7405"/>
    <w:rsid w:val="00C20864"/>
    <w:rsid w:val="00C303D6"/>
    <w:rsid w:val="00C455CD"/>
    <w:rsid w:val="00C56C0E"/>
    <w:rsid w:val="00C9746F"/>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82130"/>
    <w:rsid w:val="00E95602"/>
    <w:rsid w:val="00EA199B"/>
    <w:rsid w:val="00EA4553"/>
    <w:rsid w:val="00EB425A"/>
    <w:rsid w:val="00EC7811"/>
    <w:rsid w:val="00EF56D1"/>
    <w:rsid w:val="00EF763D"/>
    <w:rsid w:val="00F01579"/>
    <w:rsid w:val="00F324E7"/>
    <w:rsid w:val="00F424CE"/>
    <w:rsid w:val="00F510D6"/>
    <w:rsid w:val="00F77E5F"/>
    <w:rsid w:val="00F855E6"/>
    <w:rsid w:val="00F90573"/>
    <w:rsid w:val="00F928DF"/>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CAAD7B-ED3C-4073-B867-1B019B87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5</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205</cp:revision>
  <dcterms:created xsi:type="dcterms:W3CDTF">2024-04-09T12:19:00Z</dcterms:created>
  <dcterms:modified xsi:type="dcterms:W3CDTF">2026-07-07T07:09:00Z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