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宋体"/>
          <w:color w:val="000000"/>
          <w:kern w:val="0"/>
          <w:sz w:val="40"/>
          <w:szCs w:val="40"/>
        </w:rPr>
      </w:pPr>
      <w:r>
        <w:rPr>
          <w:rFonts w:hint="eastAsia" w:ascii="黑体" w:hAnsi="黑体" w:eastAsia="黑体" w:cs="宋体"/>
          <w:color w:val="000000"/>
          <w:kern w:val="0"/>
          <w:sz w:val="40"/>
          <w:szCs w:val="40"/>
        </w:rPr>
        <w:t>武汉工商学院</w:t>
      </w:r>
      <w:r>
        <w:rPr>
          <w:rFonts w:hint="eastAsia" w:ascii="黑体" w:hAnsi="黑体" w:eastAsia="黑体" w:cs="宋体"/>
          <w:color w:val="000000"/>
          <w:kern w:val="0"/>
          <w:sz w:val="40"/>
          <w:szCs w:val="40"/>
          <w:lang w:eastAsia="zh-CN"/>
        </w:rPr>
        <w:t>场地</w:t>
      </w:r>
      <w:r>
        <w:rPr>
          <w:rFonts w:hint="eastAsia" w:ascii="黑体" w:hAnsi="黑体" w:eastAsia="黑体" w:cs="宋体"/>
          <w:color w:val="000000"/>
          <w:kern w:val="0"/>
          <w:sz w:val="40"/>
          <w:szCs w:val="40"/>
        </w:rPr>
        <w:t>使用申请表</w:t>
      </w:r>
    </w:p>
    <w:p>
      <w:pPr>
        <w:jc w:val="center"/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 xml:space="preserve">                            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eastAsia="zh-CN"/>
        </w:rPr>
        <w:t>编号：</w:t>
      </w:r>
    </w:p>
    <w:tbl>
      <w:tblPr>
        <w:tblStyle w:val="2"/>
        <w:tblW w:w="9044" w:type="dxa"/>
        <w:tblInd w:w="-35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440"/>
        <w:gridCol w:w="2377"/>
        <w:gridCol w:w="1799"/>
        <w:gridCol w:w="2428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2" w:hRule="atLeast"/>
        </w:trPr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left="0" w:leftChars="0"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 xml:space="preserve"> 申请单位         </w:t>
            </w:r>
          </w:p>
        </w:tc>
        <w:tc>
          <w:tcPr>
            <w:tcW w:w="2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left="0" w:leftChars="0" w:firstLine="0" w:firstLineChars="0"/>
              <w:jc w:val="center"/>
              <w:rPr>
                <w:rFonts w:ascii="黑体" w:hAnsi="黑体" w:eastAsia="黑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left="0" w:leftChars="0"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/>
              </w:rPr>
              <w:t>申请时间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 xml:space="preserve">    </w:t>
            </w:r>
          </w:p>
        </w:tc>
        <w:tc>
          <w:tcPr>
            <w:tcW w:w="242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left="0" w:leftChars="0" w:firstLine="0" w:firstLineChars="0"/>
              <w:jc w:val="center"/>
              <w:rPr>
                <w:rFonts w:ascii="黑体" w:hAnsi="黑体" w:eastAsia="黑体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3" w:hRule="atLeast"/>
        </w:trPr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/>
              </w:rPr>
              <w:t>申请人</w:t>
            </w:r>
          </w:p>
        </w:tc>
        <w:tc>
          <w:tcPr>
            <w:tcW w:w="2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left="0" w:leftChars="0"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/>
              </w:rPr>
              <w:t>联系方式</w:t>
            </w:r>
          </w:p>
        </w:tc>
        <w:tc>
          <w:tcPr>
            <w:tcW w:w="2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left="0" w:leftChars="0"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3" w:hRule="atLeast"/>
        </w:trPr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/>
              </w:rPr>
              <w:t>使用场地</w:t>
            </w:r>
          </w:p>
        </w:tc>
        <w:tc>
          <w:tcPr>
            <w:tcW w:w="2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ind w:left="0" w:leftChars="0" w:firstLine="0" w:firstLineChars="0"/>
              <w:jc w:val="righ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/>
              </w:rPr>
              <w:t>使用时间</w:t>
            </w:r>
          </w:p>
        </w:tc>
        <w:tc>
          <w:tcPr>
            <w:tcW w:w="2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ind w:left="0" w:leftChars="0" w:firstLine="0" w:firstLineChars="0"/>
              <w:jc w:val="righ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0" w:hRule="atLeast"/>
        </w:trPr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/>
              </w:rPr>
              <w:t>活动内容</w:t>
            </w:r>
          </w:p>
        </w:tc>
        <w:tc>
          <w:tcPr>
            <w:tcW w:w="66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left="0" w:leftChars="0" w:firstLine="0" w:firstLineChars="0"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  <w:p>
            <w:pPr>
              <w:widowControl/>
              <w:ind w:left="0" w:leftChars="0" w:firstLine="0" w:firstLineChars="0"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  <w:p>
            <w:pPr>
              <w:widowControl/>
              <w:ind w:left="0" w:leftChars="0" w:firstLine="0" w:firstLineChars="0"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  <w:p>
            <w:pPr>
              <w:widowControl/>
              <w:ind w:left="0" w:leftChars="0" w:firstLine="0" w:firstLineChars="0"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  <w:p>
            <w:pPr>
              <w:widowControl/>
              <w:ind w:left="0" w:leftChars="0" w:firstLine="0" w:firstLineChars="0"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  <w:p>
            <w:pPr>
              <w:widowControl/>
              <w:ind w:left="0" w:leftChars="0" w:firstLine="0" w:firstLineChars="0"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1" w:hRule="atLeast"/>
        </w:trPr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left="0" w:leftChars="0"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/>
              </w:rPr>
              <w:t>校社联意见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 xml:space="preserve">               </w:t>
            </w:r>
          </w:p>
        </w:tc>
        <w:tc>
          <w:tcPr>
            <w:tcW w:w="66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u w:val="none"/>
                <w:lang w:eastAsia="zh-CN"/>
              </w:rPr>
            </w:pPr>
          </w:p>
          <w:p>
            <w:pPr>
              <w:widowControl/>
              <w:ind w:left="0" w:leftChars="0"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u w:val="none"/>
                <w:lang w:eastAsia="zh-CN"/>
              </w:rPr>
              <w:t>负责人签章：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33" w:hRule="atLeast"/>
        </w:trPr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/>
              </w:rPr>
              <w:t>校团委意见</w:t>
            </w:r>
          </w:p>
        </w:tc>
        <w:tc>
          <w:tcPr>
            <w:tcW w:w="6604" w:type="dxa"/>
            <w:gridSpan w:val="3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u w:val="none"/>
                <w:lang w:eastAsia="zh-CN"/>
              </w:rPr>
            </w:pPr>
          </w:p>
          <w:p>
            <w:pPr>
              <w:widowControl/>
              <w:ind w:left="0" w:leftChars="0"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u w:val="singl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u w:val="none"/>
                <w:lang w:eastAsia="zh-CN"/>
              </w:rPr>
              <w:t>负责人签章：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33" w:hRule="atLeast"/>
        </w:trPr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/>
              </w:rPr>
              <w:t>后勤管理部意见</w:t>
            </w:r>
          </w:p>
        </w:tc>
        <w:tc>
          <w:tcPr>
            <w:tcW w:w="6604" w:type="dxa"/>
            <w:gridSpan w:val="3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u w:val="none"/>
                <w:lang w:eastAsia="zh-CN"/>
              </w:rPr>
            </w:pPr>
          </w:p>
          <w:p>
            <w:pPr>
              <w:widowControl/>
              <w:ind w:left="0" w:leftChars="0"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u w:val="none"/>
                <w:lang w:eastAsia="zh-CN"/>
              </w:rPr>
              <w:t>负责人签章：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33" w:hRule="atLeast"/>
        </w:trPr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/>
              </w:rPr>
              <w:t>保卫处意见</w:t>
            </w:r>
          </w:p>
        </w:tc>
        <w:tc>
          <w:tcPr>
            <w:tcW w:w="6604" w:type="dxa"/>
            <w:gridSpan w:val="3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u w:val="none"/>
                <w:lang w:eastAsia="zh-CN"/>
              </w:rPr>
            </w:pPr>
          </w:p>
          <w:p>
            <w:pPr>
              <w:widowControl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u w:val="none"/>
                <w:lang w:eastAsia="zh-CN"/>
              </w:rPr>
              <w:t>负责人签章：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注意事项：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1、各协会在活动前一周到综合楼一楼1-017社联办公室填写申请表（场地申请表有些会打印，并参照模板规范填写）此表一式两份；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2、申请单位写全称不得简写，申请人为填表人；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3、申请时间为当天填写时间，使用时间为互动举办当天（写明时间段）；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4、场地地点细化到某个点；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5、活动内容要具体，写明活动目的、参与人数及持续时间；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使用期间保持场地清洁。</w:t>
      </w:r>
      <w:bookmarkStart w:id="0" w:name="_GoBack"/>
      <w:bookmarkEnd w:id="0"/>
    </w:p>
    <w:sectPr>
      <w:pgSz w:w="11906" w:h="16838"/>
      <w:pgMar w:top="1240" w:right="1800" w:bottom="1118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912367"/>
    <w:rsid w:val="2C912367"/>
    <w:rsid w:val="5CB22CFF"/>
    <w:rsid w:val="6D535020"/>
    <w:rsid w:val="7A425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Office_11.1.0.8661_F1E327BC-269C-435d-A152-05C5408002CA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2018-09-07T01:47:00Z</dcterms:created>
  <dc:creator>shp</dc:creator>
  <cp:lastModifiedBy>shp</cp:lastModifiedBy>
  <dcterms:modified xsi:type="dcterms:W3CDTF">2019-05-08T08:11:09Z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2052-11.1.0.8661</vt:lpwstr>
  </property>
</Properties>
</file>